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A4A" w:rsidRPr="000F5948" w:rsidRDefault="00251A4A" w:rsidP="00AF74F3">
      <w:pPr>
        <w:jc w:val="center"/>
        <w:rPr>
          <w:rFonts w:ascii="Arial" w:hAnsi="Arial" w:cs="Arial"/>
          <w:sz w:val="20"/>
          <w:szCs w:val="20"/>
        </w:rPr>
      </w:pPr>
      <w:r w:rsidRPr="000F5948">
        <w:rPr>
          <w:rFonts w:ascii="Arial" w:hAnsi="Arial" w:cs="Arial"/>
          <w:b/>
          <w:sz w:val="20"/>
          <w:szCs w:val="20"/>
        </w:rPr>
        <w:t>DERS BİLGİ FORMU</w:t>
      </w:r>
    </w:p>
    <w:tbl>
      <w:tblPr>
        <w:tblStyle w:val="TabloKlavuzu"/>
        <w:tblW w:w="0" w:type="auto"/>
        <w:tblLook w:val="04A0" w:firstRow="1" w:lastRow="0" w:firstColumn="1" w:lastColumn="0" w:noHBand="0" w:noVBand="1"/>
      </w:tblPr>
      <w:tblGrid>
        <w:gridCol w:w="2209"/>
        <w:gridCol w:w="2039"/>
        <w:gridCol w:w="1343"/>
        <w:gridCol w:w="1735"/>
        <w:gridCol w:w="1736"/>
      </w:tblGrid>
      <w:tr w:rsidR="0099390A" w:rsidRPr="000F5948" w:rsidTr="00CE1A25">
        <w:trPr>
          <w:trHeight w:val="680"/>
        </w:trPr>
        <w:tc>
          <w:tcPr>
            <w:tcW w:w="2209" w:type="dxa"/>
            <w:shd w:val="clear" w:color="auto" w:fill="DBE5F1" w:themeFill="accent1" w:themeFillTint="33"/>
            <w:vAlign w:val="center"/>
          </w:tcPr>
          <w:p w:rsidR="0099390A" w:rsidRPr="000F5948" w:rsidRDefault="0099390A" w:rsidP="00AF74F3">
            <w:pPr>
              <w:rPr>
                <w:rFonts w:ascii="Arial" w:hAnsi="Arial" w:cs="Arial"/>
                <w:b/>
                <w:sz w:val="20"/>
                <w:szCs w:val="20"/>
              </w:rPr>
            </w:pPr>
            <w:r w:rsidRPr="000F5948">
              <w:rPr>
                <w:rFonts w:ascii="Arial" w:hAnsi="Arial" w:cs="Arial"/>
                <w:b/>
                <w:sz w:val="20"/>
                <w:szCs w:val="20"/>
              </w:rPr>
              <w:t>DERSİN ADI</w:t>
            </w:r>
          </w:p>
        </w:tc>
        <w:tc>
          <w:tcPr>
            <w:tcW w:w="6853" w:type="dxa"/>
            <w:gridSpan w:val="4"/>
            <w:vAlign w:val="center"/>
          </w:tcPr>
          <w:p w:rsidR="0099390A" w:rsidRPr="000F5948" w:rsidRDefault="00412E8D" w:rsidP="002E4B16">
            <w:pPr>
              <w:jc w:val="both"/>
              <w:rPr>
                <w:rFonts w:ascii="Arial" w:eastAsia="Times New Roman" w:hAnsi="Arial" w:cs="Arial"/>
                <w:b/>
                <w:bCs/>
                <w:sz w:val="20"/>
                <w:szCs w:val="20"/>
              </w:rPr>
            </w:pPr>
            <w:r w:rsidRPr="000F5948">
              <w:rPr>
                <w:rFonts w:ascii="Arial" w:eastAsia="Times New Roman" w:hAnsi="Arial" w:cs="Arial"/>
                <w:b/>
                <w:bCs/>
                <w:sz w:val="20"/>
                <w:szCs w:val="20"/>
              </w:rPr>
              <w:t>TEMEL TASARIM</w:t>
            </w:r>
            <w:r w:rsidR="0099390A" w:rsidRPr="000F5948">
              <w:rPr>
                <w:rFonts w:ascii="Arial" w:eastAsia="Times New Roman" w:hAnsi="Arial" w:cs="Arial"/>
                <w:b/>
                <w:bCs/>
                <w:sz w:val="20"/>
                <w:szCs w:val="20"/>
              </w:rPr>
              <w:t xml:space="preserve"> </w:t>
            </w:r>
          </w:p>
        </w:tc>
      </w:tr>
      <w:tr w:rsidR="0099390A" w:rsidRPr="000F5948" w:rsidTr="00CE1A25">
        <w:trPr>
          <w:trHeight w:val="680"/>
        </w:trPr>
        <w:tc>
          <w:tcPr>
            <w:tcW w:w="2209" w:type="dxa"/>
            <w:shd w:val="clear" w:color="auto" w:fill="DBE5F1" w:themeFill="accent1" w:themeFillTint="33"/>
            <w:vAlign w:val="center"/>
          </w:tcPr>
          <w:p w:rsidR="0099390A" w:rsidRPr="000F5948" w:rsidRDefault="0099390A" w:rsidP="00AF74F3">
            <w:pPr>
              <w:rPr>
                <w:rFonts w:ascii="Arial" w:hAnsi="Arial" w:cs="Arial"/>
                <w:b/>
                <w:sz w:val="20"/>
                <w:szCs w:val="20"/>
              </w:rPr>
            </w:pPr>
            <w:r w:rsidRPr="000F5948">
              <w:rPr>
                <w:rFonts w:ascii="Arial" w:hAnsi="Arial" w:cs="Arial"/>
                <w:b/>
                <w:sz w:val="20"/>
                <w:szCs w:val="20"/>
              </w:rPr>
              <w:t>DERSİN SINIFI</w:t>
            </w:r>
          </w:p>
        </w:tc>
        <w:tc>
          <w:tcPr>
            <w:tcW w:w="6853" w:type="dxa"/>
            <w:gridSpan w:val="4"/>
            <w:vAlign w:val="center"/>
          </w:tcPr>
          <w:p w:rsidR="0099390A" w:rsidRPr="000F5948" w:rsidRDefault="00412E8D" w:rsidP="0099390A">
            <w:pPr>
              <w:jc w:val="both"/>
              <w:rPr>
                <w:rFonts w:ascii="Arial" w:eastAsia="Times New Roman" w:hAnsi="Arial" w:cs="Arial"/>
                <w:bCs/>
                <w:sz w:val="20"/>
                <w:szCs w:val="20"/>
              </w:rPr>
            </w:pPr>
            <w:r w:rsidRPr="000F5948">
              <w:rPr>
                <w:rFonts w:ascii="Arial" w:eastAsia="Times New Roman" w:hAnsi="Arial" w:cs="Arial"/>
                <w:bCs/>
                <w:sz w:val="20"/>
                <w:szCs w:val="20"/>
              </w:rPr>
              <w:t>9</w:t>
            </w:r>
            <w:r w:rsidR="0099390A" w:rsidRPr="000F5948">
              <w:rPr>
                <w:rFonts w:ascii="Arial" w:eastAsia="Times New Roman" w:hAnsi="Arial" w:cs="Arial"/>
                <w:bCs/>
                <w:sz w:val="20"/>
                <w:szCs w:val="20"/>
              </w:rPr>
              <w:t xml:space="preserve">. Sınıf </w:t>
            </w:r>
          </w:p>
        </w:tc>
      </w:tr>
      <w:tr w:rsidR="0099390A" w:rsidRPr="000F5948" w:rsidTr="00CE1A25">
        <w:trPr>
          <w:trHeight w:val="680"/>
        </w:trPr>
        <w:tc>
          <w:tcPr>
            <w:tcW w:w="2209" w:type="dxa"/>
            <w:shd w:val="clear" w:color="auto" w:fill="DBE5F1" w:themeFill="accent1" w:themeFillTint="33"/>
            <w:vAlign w:val="center"/>
          </w:tcPr>
          <w:p w:rsidR="0099390A" w:rsidRPr="000F5948" w:rsidRDefault="0099390A" w:rsidP="00AF74F3">
            <w:pPr>
              <w:rPr>
                <w:rFonts w:ascii="Arial" w:hAnsi="Arial" w:cs="Arial"/>
                <w:b/>
                <w:sz w:val="20"/>
                <w:szCs w:val="20"/>
              </w:rPr>
            </w:pPr>
            <w:r w:rsidRPr="000F5948">
              <w:rPr>
                <w:rFonts w:ascii="Arial" w:hAnsi="Arial" w:cs="Arial"/>
                <w:b/>
                <w:sz w:val="20"/>
                <w:szCs w:val="20"/>
              </w:rPr>
              <w:t>DERSİN SÜRESİ</w:t>
            </w:r>
          </w:p>
        </w:tc>
        <w:tc>
          <w:tcPr>
            <w:tcW w:w="6853" w:type="dxa"/>
            <w:gridSpan w:val="4"/>
            <w:vAlign w:val="center"/>
          </w:tcPr>
          <w:p w:rsidR="0099390A" w:rsidRPr="000F5948" w:rsidRDefault="0099390A" w:rsidP="007F472A">
            <w:pPr>
              <w:jc w:val="both"/>
              <w:rPr>
                <w:rFonts w:ascii="Arial" w:eastAsia="Times New Roman" w:hAnsi="Arial" w:cs="Arial"/>
                <w:bCs/>
                <w:sz w:val="20"/>
                <w:szCs w:val="20"/>
              </w:rPr>
            </w:pPr>
            <w:r w:rsidRPr="000F5948">
              <w:rPr>
                <w:rFonts w:ascii="Arial" w:eastAsia="Times New Roman" w:hAnsi="Arial" w:cs="Arial"/>
                <w:bCs/>
                <w:sz w:val="20"/>
                <w:szCs w:val="20"/>
              </w:rPr>
              <w:t xml:space="preserve">Haftalık </w:t>
            </w:r>
            <w:r w:rsidR="007F472A" w:rsidRPr="000F5948">
              <w:rPr>
                <w:rFonts w:ascii="Arial" w:eastAsia="Times New Roman" w:hAnsi="Arial" w:cs="Arial"/>
                <w:bCs/>
                <w:sz w:val="20"/>
                <w:szCs w:val="20"/>
              </w:rPr>
              <w:t>3</w:t>
            </w:r>
            <w:r w:rsidRPr="000F5948">
              <w:rPr>
                <w:rFonts w:ascii="Arial" w:eastAsia="Times New Roman" w:hAnsi="Arial" w:cs="Arial"/>
                <w:bCs/>
                <w:sz w:val="20"/>
                <w:szCs w:val="20"/>
              </w:rPr>
              <w:t xml:space="preserve"> Ders Saati</w:t>
            </w:r>
          </w:p>
        </w:tc>
      </w:tr>
      <w:tr w:rsidR="0099390A" w:rsidRPr="000F5948" w:rsidTr="00CE1A25">
        <w:trPr>
          <w:trHeight w:val="680"/>
        </w:trPr>
        <w:tc>
          <w:tcPr>
            <w:tcW w:w="2209" w:type="dxa"/>
            <w:shd w:val="clear" w:color="auto" w:fill="DBE5F1" w:themeFill="accent1" w:themeFillTint="33"/>
            <w:vAlign w:val="center"/>
          </w:tcPr>
          <w:p w:rsidR="0099390A" w:rsidRPr="000F5948" w:rsidRDefault="0099390A" w:rsidP="00AF74F3">
            <w:pPr>
              <w:rPr>
                <w:rFonts w:ascii="Arial" w:hAnsi="Arial" w:cs="Arial"/>
                <w:b/>
                <w:sz w:val="20"/>
                <w:szCs w:val="20"/>
              </w:rPr>
            </w:pPr>
            <w:r w:rsidRPr="000F5948">
              <w:rPr>
                <w:rFonts w:ascii="Arial" w:hAnsi="Arial" w:cs="Arial"/>
                <w:b/>
                <w:sz w:val="20"/>
                <w:szCs w:val="20"/>
              </w:rPr>
              <w:t>DERSİN AMACI</w:t>
            </w:r>
          </w:p>
        </w:tc>
        <w:tc>
          <w:tcPr>
            <w:tcW w:w="6853" w:type="dxa"/>
            <w:gridSpan w:val="4"/>
            <w:vAlign w:val="center"/>
          </w:tcPr>
          <w:p w:rsidR="0099390A" w:rsidRPr="000F5948" w:rsidRDefault="00494580" w:rsidP="00390927">
            <w:pPr>
              <w:pStyle w:val="AralkYok"/>
              <w:jc w:val="both"/>
              <w:rPr>
                <w:rFonts w:ascii="Arial" w:hAnsi="Arial" w:cs="Arial"/>
                <w:sz w:val="20"/>
                <w:szCs w:val="20"/>
              </w:rPr>
            </w:pPr>
            <w:r w:rsidRPr="000F5948">
              <w:rPr>
                <w:rFonts w:ascii="Arial" w:eastAsia="Calibri" w:hAnsi="Arial" w:cs="Arial"/>
                <w:bCs/>
                <w:sz w:val="20"/>
                <w:szCs w:val="20"/>
                <w:lang w:eastAsia="tr-TR"/>
              </w:rPr>
              <w:t>Bu derste öğrenciye iş sağlığı ve güvenliği tedbirlerini alarak çizim araç gereçleriyle tasarımda kullanacağı temel elemanlar ve tasarımda uygulayacağı ilkeler ile ilgili bilgi ve becerilerin kazandırılması amaçlanmaktadır.</w:t>
            </w:r>
          </w:p>
        </w:tc>
      </w:tr>
      <w:tr w:rsidR="0099390A" w:rsidRPr="000F5948" w:rsidTr="00CE1A25">
        <w:trPr>
          <w:trHeight w:val="680"/>
        </w:trPr>
        <w:tc>
          <w:tcPr>
            <w:tcW w:w="2209" w:type="dxa"/>
            <w:shd w:val="clear" w:color="auto" w:fill="DBE5F1" w:themeFill="accent1" w:themeFillTint="33"/>
            <w:vAlign w:val="center"/>
          </w:tcPr>
          <w:p w:rsidR="0099390A" w:rsidRPr="000F5948" w:rsidRDefault="0099390A" w:rsidP="00AF74F3">
            <w:pPr>
              <w:rPr>
                <w:rFonts w:ascii="Arial" w:hAnsi="Arial" w:cs="Arial"/>
                <w:b/>
                <w:sz w:val="20"/>
                <w:szCs w:val="20"/>
              </w:rPr>
            </w:pPr>
            <w:r w:rsidRPr="000F5948">
              <w:rPr>
                <w:rFonts w:ascii="Arial" w:hAnsi="Arial" w:cs="Arial"/>
                <w:b/>
                <w:sz w:val="20"/>
                <w:szCs w:val="20"/>
              </w:rPr>
              <w:t>DERSİN ÖĞRENME KAZANIMLARI</w:t>
            </w:r>
          </w:p>
        </w:tc>
        <w:tc>
          <w:tcPr>
            <w:tcW w:w="6853" w:type="dxa"/>
            <w:gridSpan w:val="4"/>
            <w:vAlign w:val="center"/>
          </w:tcPr>
          <w:p w:rsidR="00E51006" w:rsidRPr="000F5948" w:rsidRDefault="00E51006" w:rsidP="00EB0275">
            <w:pPr>
              <w:pStyle w:val="ListeParagraf"/>
              <w:numPr>
                <w:ilvl w:val="0"/>
                <w:numId w:val="17"/>
              </w:numPr>
              <w:ind w:left="754" w:hanging="357"/>
              <w:jc w:val="both"/>
              <w:rPr>
                <w:rFonts w:ascii="Arial" w:hAnsi="Arial" w:cs="Arial"/>
                <w:color w:val="000000" w:themeColor="text1"/>
                <w:sz w:val="20"/>
                <w:szCs w:val="20"/>
              </w:rPr>
            </w:pPr>
            <w:r w:rsidRPr="000F5948">
              <w:rPr>
                <w:rFonts w:ascii="Arial" w:hAnsi="Arial" w:cs="Arial"/>
                <w:sz w:val="20"/>
                <w:szCs w:val="20"/>
              </w:rPr>
              <w:t>Nokta ve çizgi elemanları ile yüzey düzenlemeleri yapar.</w:t>
            </w:r>
          </w:p>
          <w:p w:rsidR="00AD0B6E" w:rsidRPr="000F5948" w:rsidRDefault="00AD0B6E" w:rsidP="00EB0275">
            <w:pPr>
              <w:pStyle w:val="ListeParagraf"/>
              <w:numPr>
                <w:ilvl w:val="0"/>
                <w:numId w:val="17"/>
              </w:numPr>
              <w:ind w:left="754" w:hanging="357"/>
              <w:jc w:val="both"/>
              <w:rPr>
                <w:rFonts w:ascii="Arial" w:hAnsi="Arial" w:cs="Arial"/>
                <w:color w:val="000000" w:themeColor="text1"/>
                <w:sz w:val="20"/>
                <w:szCs w:val="20"/>
              </w:rPr>
            </w:pPr>
            <w:r w:rsidRPr="000F5948">
              <w:rPr>
                <w:rFonts w:ascii="Arial" w:hAnsi="Arial" w:cs="Arial"/>
                <w:color w:val="000000" w:themeColor="text1"/>
                <w:sz w:val="20"/>
                <w:szCs w:val="20"/>
              </w:rPr>
              <w:t>Oluşturduğu geometrik formlarla tasarı ilkelerine uygun yüzey düzenlemeleri yapar.</w:t>
            </w:r>
          </w:p>
          <w:p w:rsidR="00E51006" w:rsidRPr="000F5948" w:rsidRDefault="00E51006" w:rsidP="00EB0275">
            <w:pPr>
              <w:pStyle w:val="ListeParagraf"/>
              <w:numPr>
                <w:ilvl w:val="0"/>
                <w:numId w:val="17"/>
              </w:numPr>
              <w:ind w:left="754" w:hanging="357"/>
              <w:jc w:val="both"/>
              <w:rPr>
                <w:rFonts w:ascii="Arial" w:hAnsi="Arial" w:cs="Arial"/>
                <w:color w:val="000000" w:themeColor="text1"/>
                <w:sz w:val="20"/>
                <w:szCs w:val="20"/>
              </w:rPr>
            </w:pPr>
            <w:r w:rsidRPr="000F5948">
              <w:rPr>
                <w:rFonts w:ascii="Arial" w:hAnsi="Arial" w:cs="Arial"/>
                <w:sz w:val="20"/>
                <w:szCs w:val="20"/>
              </w:rPr>
              <w:t xml:space="preserve">Açık-koyu ile </w:t>
            </w:r>
            <w:proofErr w:type="spellStart"/>
            <w:r w:rsidRPr="000F5948">
              <w:rPr>
                <w:rFonts w:ascii="Arial" w:hAnsi="Arial" w:cs="Arial"/>
                <w:sz w:val="20"/>
                <w:szCs w:val="20"/>
              </w:rPr>
              <w:t>hacimlendirdiği</w:t>
            </w:r>
            <w:proofErr w:type="spellEnd"/>
            <w:r w:rsidRPr="000F5948">
              <w:rPr>
                <w:rFonts w:ascii="Arial" w:hAnsi="Arial" w:cs="Arial"/>
                <w:sz w:val="20"/>
                <w:szCs w:val="20"/>
              </w:rPr>
              <w:t xml:space="preserve"> nesnelerle yüzey düzenlemesi yapar. </w:t>
            </w:r>
          </w:p>
          <w:p w:rsidR="00E51006" w:rsidRPr="000F5948" w:rsidRDefault="00E51006" w:rsidP="00EB0275">
            <w:pPr>
              <w:pStyle w:val="ListeParagraf"/>
              <w:numPr>
                <w:ilvl w:val="0"/>
                <w:numId w:val="17"/>
              </w:numPr>
              <w:ind w:left="754" w:hanging="357"/>
              <w:jc w:val="both"/>
              <w:rPr>
                <w:rFonts w:ascii="Arial" w:hAnsi="Arial" w:cs="Arial"/>
                <w:color w:val="000000" w:themeColor="text1"/>
                <w:sz w:val="20"/>
                <w:szCs w:val="20"/>
              </w:rPr>
            </w:pPr>
            <w:r w:rsidRPr="000F5948">
              <w:rPr>
                <w:rFonts w:ascii="Arial" w:hAnsi="Arial" w:cs="Arial"/>
                <w:sz w:val="20"/>
                <w:szCs w:val="20"/>
              </w:rPr>
              <w:t>Renkli yüzey düzenlemeleri yapar</w:t>
            </w:r>
            <w:r w:rsidRPr="000F5948">
              <w:rPr>
                <w:rFonts w:ascii="Arial" w:hAnsi="Arial" w:cs="Arial"/>
                <w:color w:val="000000" w:themeColor="text1"/>
                <w:sz w:val="20"/>
                <w:szCs w:val="20"/>
              </w:rPr>
              <w:t>.</w:t>
            </w:r>
          </w:p>
          <w:p w:rsidR="00412E8D" w:rsidRPr="000F5948" w:rsidRDefault="00CC38B0" w:rsidP="00EB0275">
            <w:pPr>
              <w:pStyle w:val="ListeParagraf"/>
              <w:numPr>
                <w:ilvl w:val="0"/>
                <w:numId w:val="17"/>
              </w:numPr>
              <w:ind w:left="754" w:hanging="357"/>
              <w:jc w:val="both"/>
              <w:rPr>
                <w:rFonts w:ascii="Arial" w:hAnsi="Arial" w:cs="Arial"/>
                <w:color w:val="000000" w:themeColor="text1"/>
                <w:sz w:val="20"/>
                <w:szCs w:val="20"/>
              </w:rPr>
            </w:pPr>
            <w:r w:rsidRPr="000F5948">
              <w:rPr>
                <w:rFonts w:ascii="Arial" w:hAnsi="Arial" w:cs="Arial"/>
                <w:sz w:val="20"/>
                <w:szCs w:val="20"/>
              </w:rPr>
              <w:t>Dokulu obje etütlerinden yola çıkıp yüzey üzerine özgün doku yorumları ve kompozisyon ilkelerine uygun strüktür çalışmaları yapar.</w:t>
            </w:r>
          </w:p>
        </w:tc>
      </w:tr>
      <w:tr w:rsidR="0099390A" w:rsidRPr="000F5948" w:rsidTr="00CE1A25">
        <w:trPr>
          <w:trHeight w:val="680"/>
        </w:trPr>
        <w:tc>
          <w:tcPr>
            <w:tcW w:w="2209" w:type="dxa"/>
            <w:shd w:val="clear" w:color="auto" w:fill="DBE5F1" w:themeFill="accent1" w:themeFillTint="33"/>
            <w:vAlign w:val="center"/>
          </w:tcPr>
          <w:p w:rsidR="0099390A" w:rsidRPr="000F5948" w:rsidRDefault="0099390A" w:rsidP="00AF74F3">
            <w:pPr>
              <w:pStyle w:val="AralkYok"/>
              <w:rPr>
                <w:rFonts w:ascii="Arial" w:hAnsi="Arial" w:cs="Arial"/>
                <w:b/>
                <w:sz w:val="20"/>
                <w:szCs w:val="20"/>
              </w:rPr>
            </w:pPr>
            <w:r w:rsidRPr="000F5948">
              <w:rPr>
                <w:rFonts w:ascii="Arial" w:hAnsi="Arial" w:cs="Arial"/>
                <w:b/>
                <w:sz w:val="20"/>
                <w:szCs w:val="20"/>
              </w:rPr>
              <w:t>EĞİTİM-ÖĞRETİM ORTAM VE DONANIMI</w:t>
            </w:r>
          </w:p>
        </w:tc>
        <w:tc>
          <w:tcPr>
            <w:tcW w:w="6853" w:type="dxa"/>
            <w:gridSpan w:val="4"/>
            <w:vAlign w:val="center"/>
          </w:tcPr>
          <w:p w:rsidR="00412E8D" w:rsidRPr="000F5948" w:rsidRDefault="00412E8D" w:rsidP="00412E8D">
            <w:pPr>
              <w:pStyle w:val="AralkYok"/>
              <w:spacing w:after="120"/>
              <w:jc w:val="both"/>
              <w:rPr>
                <w:rFonts w:ascii="Arial" w:hAnsi="Arial" w:cs="Arial"/>
                <w:sz w:val="20"/>
                <w:szCs w:val="20"/>
              </w:rPr>
            </w:pPr>
            <w:r w:rsidRPr="000F5948">
              <w:rPr>
                <w:rFonts w:ascii="Arial" w:hAnsi="Arial" w:cs="Arial"/>
                <w:b/>
                <w:sz w:val="20"/>
                <w:szCs w:val="20"/>
              </w:rPr>
              <w:t>Ortam:</w:t>
            </w:r>
            <w:r w:rsidRPr="000F5948">
              <w:rPr>
                <w:rFonts w:ascii="Arial" w:hAnsi="Arial" w:cs="Arial"/>
                <w:sz w:val="20"/>
                <w:szCs w:val="20"/>
              </w:rPr>
              <w:t xml:space="preserve"> Derslik ve Çizim Atölyesi</w:t>
            </w:r>
          </w:p>
          <w:p w:rsidR="0099390A" w:rsidRPr="000F5948" w:rsidRDefault="00412E8D" w:rsidP="00412E8D">
            <w:pPr>
              <w:pStyle w:val="AralkYok"/>
              <w:spacing w:after="120"/>
              <w:jc w:val="both"/>
              <w:rPr>
                <w:rFonts w:ascii="Arial" w:hAnsi="Arial" w:cs="Arial"/>
                <w:sz w:val="20"/>
                <w:szCs w:val="20"/>
              </w:rPr>
            </w:pPr>
            <w:r w:rsidRPr="000F5948">
              <w:rPr>
                <w:rFonts w:ascii="Arial" w:hAnsi="Arial" w:cs="Arial"/>
                <w:b/>
                <w:sz w:val="20"/>
                <w:szCs w:val="20"/>
              </w:rPr>
              <w:t xml:space="preserve">Donanım: </w:t>
            </w:r>
            <w:r w:rsidRPr="000F5948">
              <w:rPr>
                <w:rFonts w:ascii="Arial" w:hAnsi="Arial" w:cs="Arial"/>
                <w:sz w:val="20"/>
                <w:szCs w:val="20"/>
              </w:rPr>
              <w:t xml:space="preserve">Çizim masaları, Işıklı masa, </w:t>
            </w:r>
            <w:proofErr w:type="gramStart"/>
            <w:r w:rsidRPr="000F5948">
              <w:rPr>
                <w:rFonts w:ascii="Arial" w:hAnsi="Arial" w:cs="Arial"/>
                <w:sz w:val="20"/>
                <w:szCs w:val="20"/>
              </w:rPr>
              <w:t>projeksiyon</w:t>
            </w:r>
            <w:proofErr w:type="gramEnd"/>
            <w:r w:rsidRPr="000F5948">
              <w:rPr>
                <w:rFonts w:ascii="Arial" w:hAnsi="Arial" w:cs="Arial"/>
                <w:sz w:val="20"/>
                <w:szCs w:val="20"/>
              </w:rPr>
              <w:t>, bilgisayar ve donanımları, ve su bazlı boyalar; muhtelif çizim kağıtları ve çizim kalemleri.</w:t>
            </w:r>
          </w:p>
        </w:tc>
      </w:tr>
      <w:tr w:rsidR="0099390A" w:rsidRPr="000F5948" w:rsidTr="00CE1A25">
        <w:trPr>
          <w:trHeight w:val="680"/>
        </w:trPr>
        <w:tc>
          <w:tcPr>
            <w:tcW w:w="2209" w:type="dxa"/>
            <w:shd w:val="clear" w:color="auto" w:fill="DBE5F1" w:themeFill="accent1" w:themeFillTint="33"/>
            <w:vAlign w:val="center"/>
          </w:tcPr>
          <w:p w:rsidR="0099390A" w:rsidRPr="000F5948" w:rsidRDefault="0099390A" w:rsidP="00AF74F3">
            <w:pPr>
              <w:pStyle w:val="AralkYok"/>
              <w:rPr>
                <w:rFonts w:ascii="Arial" w:hAnsi="Arial" w:cs="Arial"/>
                <w:b/>
                <w:sz w:val="20"/>
                <w:szCs w:val="20"/>
              </w:rPr>
            </w:pPr>
            <w:r w:rsidRPr="000F5948">
              <w:rPr>
                <w:rFonts w:ascii="Arial" w:hAnsi="Arial" w:cs="Arial"/>
                <w:b/>
                <w:sz w:val="20"/>
                <w:szCs w:val="20"/>
              </w:rPr>
              <w:t>ÖLÇME VE DEĞERLENDİRME</w:t>
            </w:r>
          </w:p>
        </w:tc>
        <w:tc>
          <w:tcPr>
            <w:tcW w:w="6853" w:type="dxa"/>
            <w:gridSpan w:val="4"/>
            <w:vAlign w:val="center"/>
          </w:tcPr>
          <w:p w:rsidR="0099390A" w:rsidRPr="000F5948" w:rsidRDefault="0099390A" w:rsidP="007F472A">
            <w:pPr>
              <w:pStyle w:val="AralkYok"/>
              <w:spacing w:after="120"/>
              <w:jc w:val="both"/>
              <w:rPr>
                <w:rFonts w:ascii="Arial" w:hAnsi="Arial" w:cs="Arial"/>
                <w:sz w:val="20"/>
                <w:szCs w:val="20"/>
              </w:rPr>
            </w:pPr>
            <w:r w:rsidRPr="000F5948">
              <w:rPr>
                <w:rFonts w:ascii="Arial" w:hAnsi="Arial" w:cs="Arial"/>
                <w:sz w:val="20"/>
                <w:szCs w:val="20"/>
              </w:rPr>
              <w:t>Bu derste; öğrenci performansı belirlemeye yönelik çalışmalar değerlendirilirken gözlem formu, derecelendirme ölçeği ve dereceli puanlama anahtarı gibi ölçme araçlarından uygun olanlar seçilerek kullanılabilir. Bunun yanında öz değerlendirme ve akran değerlendirme formları kullanılarak öğrencilerin, öğretimin süreç boyutuna katılmaları sağlanabilir.</w:t>
            </w:r>
          </w:p>
        </w:tc>
      </w:tr>
      <w:tr w:rsidR="0099390A" w:rsidRPr="000F5948" w:rsidTr="00CE1A25">
        <w:trPr>
          <w:trHeight w:val="794"/>
        </w:trPr>
        <w:tc>
          <w:tcPr>
            <w:tcW w:w="2209" w:type="dxa"/>
            <w:vMerge w:val="restart"/>
            <w:shd w:val="clear" w:color="auto" w:fill="DBE5F1" w:themeFill="accent1" w:themeFillTint="33"/>
            <w:vAlign w:val="center"/>
          </w:tcPr>
          <w:p w:rsidR="0099390A" w:rsidRPr="000F5948" w:rsidRDefault="0099390A" w:rsidP="007F472A">
            <w:pPr>
              <w:spacing w:line="276" w:lineRule="auto"/>
              <w:rPr>
                <w:rFonts w:ascii="Arial" w:hAnsi="Arial" w:cs="Arial"/>
                <w:b/>
                <w:sz w:val="20"/>
                <w:szCs w:val="20"/>
              </w:rPr>
            </w:pPr>
          </w:p>
          <w:p w:rsidR="0099390A" w:rsidRPr="000F5948" w:rsidRDefault="0099390A" w:rsidP="007F472A">
            <w:pPr>
              <w:spacing w:line="276" w:lineRule="auto"/>
              <w:rPr>
                <w:rFonts w:ascii="Arial" w:hAnsi="Arial" w:cs="Arial"/>
                <w:b/>
                <w:sz w:val="20"/>
                <w:szCs w:val="20"/>
              </w:rPr>
            </w:pPr>
            <w:r w:rsidRPr="000F5948">
              <w:rPr>
                <w:rFonts w:ascii="Arial" w:hAnsi="Arial" w:cs="Arial"/>
                <w:b/>
                <w:sz w:val="20"/>
                <w:szCs w:val="20"/>
              </w:rPr>
              <w:t xml:space="preserve">KAZANIM SAYISI </w:t>
            </w:r>
          </w:p>
          <w:p w:rsidR="0099390A" w:rsidRPr="000F5948" w:rsidRDefault="0099390A" w:rsidP="007F472A">
            <w:pPr>
              <w:spacing w:line="276" w:lineRule="auto"/>
              <w:rPr>
                <w:rFonts w:ascii="Arial" w:hAnsi="Arial" w:cs="Arial"/>
                <w:sz w:val="20"/>
                <w:szCs w:val="20"/>
              </w:rPr>
            </w:pPr>
            <w:r w:rsidRPr="000F5948">
              <w:rPr>
                <w:rFonts w:ascii="Arial" w:hAnsi="Arial" w:cs="Arial"/>
                <w:b/>
                <w:sz w:val="20"/>
                <w:szCs w:val="20"/>
              </w:rPr>
              <w:t>VE SÜRE TABLOSU</w:t>
            </w:r>
          </w:p>
          <w:p w:rsidR="0099390A" w:rsidRPr="000F5948" w:rsidRDefault="0099390A" w:rsidP="007F472A">
            <w:pPr>
              <w:spacing w:line="276" w:lineRule="auto"/>
              <w:rPr>
                <w:rFonts w:ascii="Arial" w:hAnsi="Arial" w:cs="Arial"/>
                <w:sz w:val="20"/>
                <w:szCs w:val="20"/>
              </w:rPr>
            </w:pPr>
          </w:p>
        </w:tc>
        <w:tc>
          <w:tcPr>
            <w:tcW w:w="2039" w:type="dxa"/>
            <w:vAlign w:val="center"/>
          </w:tcPr>
          <w:p w:rsidR="0099390A" w:rsidRPr="000F5948" w:rsidRDefault="0099390A" w:rsidP="007F472A">
            <w:pPr>
              <w:jc w:val="center"/>
              <w:rPr>
                <w:rFonts w:ascii="Arial" w:hAnsi="Arial" w:cs="Arial"/>
                <w:sz w:val="20"/>
                <w:szCs w:val="20"/>
              </w:rPr>
            </w:pPr>
            <w:r w:rsidRPr="000F5948">
              <w:rPr>
                <w:rFonts w:ascii="Arial" w:hAnsi="Arial" w:cs="Arial"/>
                <w:b/>
                <w:sz w:val="20"/>
                <w:szCs w:val="20"/>
              </w:rPr>
              <w:t>ÖĞRENME BİRİMİ</w:t>
            </w:r>
          </w:p>
        </w:tc>
        <w:tc>
          <w:tcPr>
            <w:tcW w:w="1343" w:type="dxa"/>
            <w:vAlign w:val="center"/>
          </w:tcPr>
          <w:p w:rsidR="0099390A" w:rsidRPr="000F5948" w:rsidRDefault="0099390A" w:rsidP="007F472A">
            <w:pPr>
              <w:jc w:val="center"/>
              <w:rPr>
                <w:rFonts w:ascii="Arial" w:hAnsi="Arial" w:cs="Arial"/>
                <w:b/>
                <w:sz w:val="20"/>
                <w:szCs w:val="20"/>
              </w:rPr>
            </w:pPr>
          </w:p>
          <w:p w:rsidR="0099390A" w:rsidRPr="000F5948" w:rsidRDefault="0099390A" w:rsidP="007F472A">
            <w:pPr>
              <w:jc w:val="center"/>
              <w:rPr>
                <w:rFonts w:ascii="Arial" w:hAnsi="Arial" w:cs="Arial"/>
                <w:sz w:val="20"/>
                <w:szCs w:val="20"/>
              </w:rPr>
            </w:pPr>
            <w:r w:rsidRPr="000F5948">
              <w:rPr>
                <w:rFonts w:ascii="Arial" w:hAnsi="Arial" w:cs="Arial"/>
                <w:b/>
                <w:sz w:val="20"/>
                <w:szCs w:val="20"/>
              </w:rPr>
              <w:t>KAZANIM SAYISI</w:t>
            </w:r>
          </w:p>
        </w:tc>
        <w:tc>
          <w:tcPr>
            <w:tcW w:w="1735" w:type="dxa"/>
            <w:vAlign w:val="center"/>
          </w:tcPr>
          <w:p w:rsidR="0099390A" w:rsidRPr="000F5948" w:rsidRDefault="0099390A" w:rsidP="007F472A">
            <w:pPr>
              <w:jc w:val="center"/>
              <w:rPr>
                <w:rFonts w:ascii="Arial" w:hAnsi="Arial" w:cs="Arial"/>
                <w:sz w:val="20"/>
                <w:szCs w:val="20"/>
              </w:rPr>
            </w:pPr>
            <w:r w:rsidRPr="000F5948">
              <w:rPr>
                <w:rFonts w:ascii="Arial" w:hAnsi="Arial" w:cs="Arial"/>
                <w:b/>
                <w:sz w:val="20"/>
                <w:szCs w:val="20"/>
              </w:rPr>
              <w:t>DERS SAATİ</w:t>
            </w:r>
          </w:p>
        </w:tc>
        <w:tc>
          <w:tcPr>
            <w:tcW w:w="1736" w:type="dxa"/>
            <w:vAlign w:val="center"/>
          </w:tcPr>
          <w:p w:rsidR="0099390A" w:rsidRPr="000F5948" w:rsidRDefault="0099390A" w:rsidP="007F472A">
            <w:pPr>
              <w:jc w:val="center"/>
              <w:rPr>
                <w:rFonts w:ascii="Arial" w:hAnsi="Arial" w:cs="Arial"/>
                <w:b/>
                <w:sz w:val="20"/>
                <w:szCs w:val="20"/>
              </w:rPr>
            </w:pPr>
            <w:r w:rsidRPr="000F5948">
              <w:rPr>
                <w:rFonts w:ascii="Arial" w:hAnsi="Arial" w:cs="Arial"/>
                <w:b/>
                <w:sz w:val="20"/>
                <w:szCs w:val="20"/>
              </w:rPr>
              <w:t>ORAN (%)</w:t>
            </w:r>
          </w:p>
        </w:tc>
      </w:tr>
      <w:tr w:rsidR="00E51006" w:rsidRPr="000F5948" w:rsidTr="00CE1A25">
        <w:trPr>
          <w:trHeight w:val="794"/>
        </w:trPr>
        <w:tc>
          <w:tcPr>
            <w:tcW w:w="2209" w:type="dxa"/>
            <w:vMerge/>
            <w:shd w:val="clear" w:color="auto" w:fill="DBE5F1" w:themeFill="accent1" w:themeFillTint="33"/>
            <w:vAlign w:val="center"/>
          </w:tcPr>
          <w:p w:rsidR="00E51006" w:rsidRPr="000F5948" w:rsidRDefault="00E51006" w:rsidP="0063437F">
            <w:pPr>
              <w:spacing w:line="276" w:lineRule="auto"/>
              <w:rPr>
                <w:rFonts w:ascii="Arial" w:hAnsi="Arial" w:cs="Arial"/>
                <w:sz w:val="20"/>
                <w:szCs w:val="20"/>
              </w:rPr>
            </w:pPr>
          </w:p>
        </w:tc>
        <w:tc>
          <w:tcPr>
            <w:tcW w:w="2039" w:type="dxa"/>
            <w:vAlign w:val="center"/>
          </w:tcPr>
          <w:p w:rsidR="00E51006" w:rsidRPr="000F5948" w:rsidRDefault="00E51006" w:rsidP="00C52C9F">
            <w:pPr>
              <w:rPr>
                <w:rFonts w:ascii="Arial" w:hAnsi="Arial" w:cs="Arial"/>
                <w:b/>
                <w:sz w:val="20"/>
                <w:szCs w:val="20"/>
              </w:rPr>
            </w:pPr>
            <w:r w:rsidRPr="000F5948">
              <w:rPr>
                <w:rFonts w:ascii="Arial" w:hAnsi="Arial" w:cs="Arial"/>
                <w:b/>
                <w:sz w:val="20"/>
                <w:szCs w:val="20"/>
              </w:rPr>
              <w:t>Nokta ve Çizgi</w:t>
            </w:r>
          </w:p>
        </w:tc>
        <w:tc>
          <w:tcPr>
            <w:tcW w:w="1343" w:type="dxa"/>
            <w:vAlign w:val="center"/>
          </w:tcPr>
          <w:p w:rsidR="00E51006" w:rsidRPr="000F5948" w:rsidRDefault="00E51006" w:rsidP="00C52C9F">
            <w:pPr>
              <w:jc w:val="center"/>
              <w:rPr>
                <w:rFonts w:ascii="Arial" w:hAnsi="Arial" w:cs="Arial"/>
                <w:sz w:val="20"/>
                <w:szCs w:val="20"/>
              </w:rPr>
            </w:pPr>
            <w:r w:rsidRPr="000F5948">
              <w:rPr>
                <w:rFonts w:ascii="Arial" w:hAnsi="Arial" w:cs="Arial"/>
                <w:sz w:val="20"/>
                <w:szCs w:val="20"/>
              </w:rPr>
              <w:t>4</w:t>
            </w:r>
          </w:p>
        </w:tc>
        <w:tc>
          <w:tcPr>
            <w:tcW w:w="1735" w:type="dxa"/>
            <w:vAlign w:val="center"/>
          </w:tcPr>
          <w:p w:rsidR="00E51006" w:rsidRPr="000F5948" w:rsidRDefault="00EF51A0" w:rsidP="00C52C9F">
            <w:pPr>
              <w:jc w:val="center"/>
              <w:rPr>
                <w:rFonts w:ascii="Arial" w:hAnsi="Arial" w:cs="Arial"/>
                <w:sz w:val="20"/>
                <w:szCs w:val="20"/>
              </w:rPr>
            </w:pPr>
            <w:r w:rsidRPr="000F5948">
              <w:rPr>
                <w:rFonts w:ascii="Arial" w:hAnsi="Arial" w:cs="Arial"/>
                <w:sz w:val="20"/>
                <w:szCs w:val="20"/>
              </w:rPr>
              <w:t>21</w:t>
            </w:r>
          </w:p>
        </w:tc>
        <w:tc>
          <w:tcPr>
            <w:tcW w:w="1736" w:type="dxa"/>
            <w:vAlign w:val="center"/>
          </w:tcPr>
          <w:p w:rsidR="00E51006" w:rsidRPr="000F5948" w:rsidRDefault="00807878" w:rsidP="00C52C9F">
            <w:pPr>
              <w:jc w:val="center"/>
              <w:rPr>
                <w:rFonts w:ascii="Arial" w:hAnsi="Arial" w:cs="Arial"/>
                <w:sz w:val="20"/>
                <w:szCs w:val="20"/>
              </w:rPr>
            </w:pPr>
            <w:r w:rsidRPr="000F5948">
              <w:rPr>
                <w:rFonts w:ascii="Arial" w:hAnsi="Arial" w:cs="Arial"/>
                <w:sz w:val="20"/>
                <w:szCs w:val="20"/>
              </w:rPr>
              <w:t>19,44</w:t>
            </w:r>
          </w:p>
        </w:tc>
      </w:tr>
      <w:tr w:rsidR="00494580" w:rsidRPr="000F5948" w:rsidTr="00CE1A25">
        <w:trPr>
          <w:trHeight w:val="794"/>
        </w:trPr>
        <w:tc>
          <w:tcPr>
            <w:tcW w:w="2209" w:type="dxa"/>
            <w:vMerge/>
            <w:shd w:val="clear" w:color="auto" w:fill="DBE5F1" w:themeFill="accent1" w:themeFillTint="33"/>
            <w:vAlign w:val="center"/>
          </w:tcPr>
          <w:p w:rsidR="00494580" w:rsidRPr="000F5948" w:rsidRDefault="00494580" w:rsidP="00494580">
            <w:pPr>
              <w:spacing w:line="276" w:lineRule="auto"/>
              <w:rPr>
                <w:rFonts w:ascii="Arial" w:hAnsi="Arial" w:cs="Arial"/>
                <w:sz w:val="20"/>
                <w:szCs w:val="20"/>
              </w:rPr>
            </w:pPr>
          </w:p>
        </w:tc>
        <w:tc>
          <w:tcPr>
            <w:tcW w:w="2039" w:type="dxa"/>
            <w:vAlign w:val="center"/>
          </w:tcPr>
          <w:p w:rsidR="00494580" w:rsidRPr="000F5948" w:rsidRDefault="00494580" w:rsidP="00494580">
            <w:pPr>
              <w:rPr>
                <w:rFonts w:ascii="Arial" w:hAnsi="Arial" w:cs="Arial"/>
                <w:b/>
                <w:sz w:val="20"/>
                <w:szCs w:val="20"/>
              </w:rPr>
            </w:pPr>
            <w:r w:rsidRPr="000F5948">
              <w:rPr>
                <w:rFonts w:ascii="Arial" w:hAnsi="Arial" w:cs="Arial"/>
                <w:b/>
                <w:sz w:val="20"/>
                <w:szCs w:val="20"/>
              </w:rPr>
              <w:t>Tasarı</w:t>
            </w:r>
            <w:r w:rsidR="00907901" w:rsidRPr="000F5948">
              <w:rPr>
                <w:rFonts w:ascii="Arial" w:hAnsi="Arial" w:cs="Arial"/>
                <w:b/>
                <w:sz w:val="20"/>
                <w:szCs w:val="20"/>
              </w:rPr>
              <w:t>m</w:t>
            </w:r>
            <w:r w:rsidRPr="000F5948">
              <w:rPr>
                <w:rFonts w:ascii="Arial" w:hAnsi="Arial" w:cs="Arial"/>
                <w:b/>
                <w:sz w:val="20"/>
                <w:szCs w:val="20"/>
              </w:rPr>
              <w:t xml:space="preserve"> İlkeleri</w:t>
            </w:r>
          </w:p>
        </w:tc>
        <w:tc>
          <w:tcPr>
            <w:tcW w:w="1343" w:type="dxa"/>
            <w:vAlign w:val="center"/>
          </w:tcPr>
          <w:p w:rsidR="00494580" w:rsidRPr="000F5948" w:rsidRDefault="00494580" w:rsidP="00494580">
            <w:pPr>
              <w:jc w:val="center"/>
              <w:rPr>
                <w:rFonts w:ascii="Arial" w:hAnsi="Arial" w:cs="Arial"/>
                <w:sz w:val="20"/>
                <w:szCs w:val="20"/>
              </w:rPr>
            </w:pPr>
            <w:r w:rsidRPr="000F5948">
              <w:rPr>
                <w:rFonts w:ascii="Arial" w:hAnsi="Arial" w:cs="Arial"/>
                <w:sz w:val="20"/>
                <w:szCs w:val="20"/>
              </w:rPr>
              <w:t>2</w:t>
            </w:r>
          </w:p>
        </w:tc>
        <w:tc>
          <w:tcPr>
            <w:tcW w:w="1735" w:type="dxa"/>
            <w:vAlign w:val="center"/>
          </w:tcPr>
          <w:p w:rsidR="00494580" w:rsidRPr="000F5948" w:rsidRDefault="00494580" w:rsidP="00494580">
            <w:pPr>
              <w:jc w:val="center"/>
              <w:rPr>
                <w:rFonts w:ascii="Arial" w:hAnsi="Arial" w:cs="Arial"/>
                <w:sz w:val="20"/>
                <w:szCs w:val="20"/>
              </w:rPr>
            </w:pPr>
            <w:r w:rsidRPr="000F5948">
              <w:rPr>
                <w:rFonts w:ascii="Arial" w:hAnsi="Arial" w:cs="Arial"/>
                <w:sz w:val="20"/>
                <w:szCs w:val="20"/>
              </w:rPr>
              <w:t>18</w:t>
            </w:r>
          </w:p>
        </w:tc>
        <w:tc>
          <w:tcPr>
            <w:tcW w:w="1736" w:type="dxa"/>
            <w:vAlign w:val="center"/>
          </w:tcPr>
          <w:p w:rsidR="00494580" w:rsidRPr="000F5948" w:rsidRDefault="00B261B7" w:rsidP="00494580">
            <w:pPr>
              <w:jc w:val="center"/>
              <w:rPr>
                <w:rFonts w:ascii="Arial" w:hAnsi="Arial" w:cs="Arial"/>
                <w:sz w:val="20"/>
                <w:szCs w:val="20"/>
              </w:rPr>
            </w:pPr>
            <w:r w:rsidRPr="000F5948">
              <w:rPr>
                <w:rFonts w:ascii="Arial" w:hAnsi="Arial" w:cs="Arial"/>
                <w:sz w:val="20"/>
                <w:szCs w:val="20"/>
              </w:rPr>
              <w:t>16,67</w:t>
            </w:r>
          </w:p>
        </w:tc>
      </w:tr>
      <w:tr w:rsidR="00494580" w:rsidRPr="000F5948" w:rsidTr="00CE1A25">
        <w:trPr>
          <w:trHeight w:val="794"/>
        </w:trPr>
        <w:tc>
          <w:tcPr>
            <w:tcW w:w="2209" w:type="dxa"/>
            <w:vMerge/>
            <w:shd w:val="clear" w:color="auto" w:fill="DBE5F1" w:themeFill="accent1" w:themeFillTint="33"/>
            <w:vAlign w:val="center"/>
          </w:tcPr>
          <w:p w:rsidR="00494580" w:rsidRPr="000F5948" w:rsidRDefault="00494580" w:rsidP="00494580">
            <w:pPr>
              <w:spacing w:line="276" w:lineRule="auto"/>
              <w:rPr>
                <w:rFonts w:ascii="Arial" w:hAnsi="Arial" w:cs="Arial"/>
                <w:sz w:val="20"/>
                <w:szCs w:val="20"/>
              </w:rPr>
            </w:pPr>
          </w:p>
        </w:tc>
        <w:tc>
          <w:tcPr>
            <w:tcW w:w="2039" w:type="dxa"/>
            <w:vAlign w:val="center"/>
          </w:tcPr>
          <w:p w:rsidR="00494580" w:rsidRPr="000F5948" w:rsidRDefault="00494580" w:rsidP="008E61ED">
            <w:pPr>
              <w:rPr>
                <w:rFonts w:ascii="Arial" w:hAnsi="Arial" w:cs="Arial"/>
                <w:b/>
                <w:sz w:val="20"/>
                <w:szCs w:val="20"/>
              </w:rPr>
            </w:pPr>
            <w:r w:rsidRPr="000F5948">
              <w:rPr>
                <w:rFonts w:ascii="Arial" w:hAnsi="Arial" w:cs="Arial"/>
                <w:b/>
                <w:sz w:val="20"/>
                <w:szCs w:val="20"/>
              </w:rPr>
              <w:t>Açık-</w:t>
            </w:r>
            <w:r w:rsidR="008E61ED" w:rsidRPr="000F5948">
              <w:rPr>
                <w:rFonts w:ascii="Arial" w:hAnsi="Arial" w:cs="Arial"/>
                <w:b/>
                <w:sz w:val="20"/>
                <w:szCs w:val="20"/>
              </w:rPr>
              <w:t>K</w:t>
            </w:r>
            <w:r w:rsidRPr="000F5948">
              <w:rPr>
                <w:rFonts w:ascii="Arial" w:hAnsi="Arial" w:cs="Arial"/>
                <w:b/>
                <w:sz w:val="20"/>
                <w:szCs w:val="20"/>
              </w:rPr>
              <w:t>oyu</w:t>
            </w:r>
          </w:p>
        </w:tc>
        <w:tc>
          <w:tcPr>
            <w:tcW w:w="1343" w:type="dxa"/>
            <w:vAlign w:val="center"/>
          </w:tcPr>
          <w:p w:rsidR="00494580" w:rsidRPr="000F5948" w:rsidRDefault="00494580" w:rsidP="00494580">
            <w:pPr>
              <w:jc w:val="center"/>
              <w:rPr>
                <w:rFonts w:ascii="Arial" w:hAnsi="Arial" w:cs="Arial"/>
                <w:sz w:val="20"/>
                <w:szCs w:val="20"/>
              </w:rPr>
            </w:pPr>
            <w:r w:rsidRPr="000F5948">
              <w:rPr>
                <w:rFonts w:ascii="Arial" w:hAnsi="Arial" w:cs="Arial"/>
                <w:sz w:val="20"/>
                <w:szCs w:val="20"/>
              </w:rPr>
              <w:t>2</w:t>
            </w:r>
          </w:p>
        </w:tc>
        <w:tc>
          <w:tcPr>
            <w:tcW w:w="1735" w:type="dxa"/>
            <w:vAlign w:val="center"/>
          </w:tcPr>
          <w:p w:rsidR="00494580" w:rsidRPr="000F5948" w:rsidRDefault="00EF51A0" w:rsidP="00494580">
            <w:pPr>
              <w:jc w:val="center"/>
              <w:rPr>
                <w:rFonts w:ascii="Arial" w:hAnsi="Arial" w:cs="Arial"/>
                <w:sz w:val="20"/>
                <w:szCs w:val="20"/>
              </w:rPr>
            </w:pPr>
            <w:r w:rsidRPr="000F5948">
              <w:rPr>
                <w:rFonts w:ascii="Arial" w:hAnsi="Arial" w:cs="Arial"/>
                <w:sz w:val="20"/>
                <w:szCs w:val="20"/>
              </w:rPr>
              <w:t>12</w:t>
            </w:r>
          </w:p>
        </w:tc>
        <w:tc>
          <w:tcPr>
            <w:tcW w:w="1736" w:type="dxa"/>
            <w:vAlign w:val="center"/>
          </w:tcPr>
          <w:p w:rsidR="00494580" w:rsidRPr="000F5948" w:rsidRDefault="00B261B7" w:rsidP="00494580">
            <w:pPr>
              <w:jc w:val="center"/>
              <w:rPr>
                <w:rFonts w:ascii="Arial" w:hAnsi="Arial" w:cs="Arial"/>
                <w:sz w:val="20"/>
                <w:szCs w:val="20"/>
              </w:rPr>
            </w:pPr>
            <w:r w:rsidRPr="000F5948">
              <w:rPr>
                <w:rFonts w:ascii="Arial" w:hAnsi="Arial" w:cs="Arial"/>
                <w:sz w:val="20"/>
                <w:szCs w:val="20"/>
              </w:rPr>
              <w:t>11,11</w:t>
            </w:r>
          </w:p>
        </w:tc>
      </w:tr>
      <w:tr w:rsidR="00494580" w:rsidRPr="000F5948" w:rsidTr="00CE1A25">
        <w:trPr>
          <w:trHeight w:val="794"/>
        </w:trPr>
        <w:tc>
          <w:tcPr>
            <w:tcW w:w="2209" w:type="dxa"/>
            <w:vMerge/>
            <w:shd w:val="clear" w:color="auto" w:fill="DBE5F1" w:themeFill="accent1" w:themeFillTint="33"/>
            <w:vAlign w:val="center"/>
          </w:tcPr>
          <w:p w:rsidR="00494580" w:rsidRPr="000F5948" w:rsidRDefault="00494580" w:rsidP="00494580">
            <w:pPr>
              <w:spacing w:line="276" w:lineRule="auto"/>
              <w:rPr>
                <w:rFonts w:ascii="Arial" w:hAnsi="Arial" w:cs="Arial"/>
                <w:sz w:val="20"/>
                <w:szCs w:val="20"/>
              </w:rPr>
            </w:pPr>
          </w:p>
        </w:tc>
        <w:tc>
          <w:tcPr>
            <w:tcW w:w="2039" w:type="dxa"/>
            <w:vAlign w:val="center"/>
          </w:tcPr>
          <w:p w:rsidR="00494580" w:rsidRPr="000F5948" w:rsidRDefault="00494580" w:rsidP="00494580">
            <w:pPr>
              <w:rPr>
                <w:rFonts w:ascii="Arial" w:hAnsi="Arial" w:cs="Arial"/>
                <w:b/>
                <w:sz w:val="20"/>
                <w:szCs w:val="20"/>
              </w:rPr>
            </w:pPr>
            <w:r w:rsidRPr="000F5948">
              <w:rPr>
                <w:rFonts w:ascii="Arial" w:hAnsi="Arial" w:cs="Arial"/>
                <w:b/>
                <w:sz w:val="20"/>
                <w:szCs w:val="20"/>
              </w:rPr>
              <w:t>Renk</w:t>
            </w:r>
          </w:p>
        </w:tc>
        <w:tc>
          <w:tcPr>
            <w:tcW w:w="1343" w:type="dxa"/>
            <w:vAlign w:val="center"/>
          </w:tcPr>
          <w:p w:rsidR="00494580" w:rsidRPr="000F5948" w:rsidRDefault="008435CB" w:rsidP="00494580">
            <w:pPr>
              <w:jc w:val="center"/>
              <w:rPr>
                <w:rFonts w:ascii="Arial" w:hAnsi="Arial" w:cs="Arial"/>
                <w:sz w:val="20"/>
                <w:szCs w:val="20"/>
              </w:rPr>
            </w:pPr>
            <w:r w:rsidRPr="000F5948">
              <w:rPr>
                <w:rFonts w:ascii="Arial" w:hAnsi="Arial" w:cs="Arial"/>
                <w:sz w:val="20"/>
                <w:szCs w:val="20"/>
              </w:rPr>
              <w:t>4</w:t>
            </w:r>
          </w:p>
        </w:tc>
        <w:tc>
          <w:tcPr>
            <w:tcW w:w="1735" w:type="dxa"/>
            <w:vAlign w:val="center"/>
          </w:tcPr>
          <w:p w:rsidR="00494580" w:rsidRPr="000F5948" w:rsidRDefault="00EF51A0" w:rsidP="00494580">
            <w:pPr>
              <w:jc w:val="center"/>
              <w:rPr>
                <w:rFonts w:ascii="Arial" w:hAnsi="Arial" w:cs="Arial"/>
                <w:sz w:val="20"/>
                <w:szCs w:val="20"/>
              </w:rPr>
            </w:pPr>
            <w:r w:rsidRPr="000F5948">
              <w:rPr>
                <w:rFonts w:ascii="Arial" w:hAnsi="Arial" w:cs="Arial"/>
                <w:sz w:val="20"/>
                <w:szCs w:val="20"/>
              </w:rPr>
              <w:t>27</w:t>
            </w:r>
          </w:p>
        </w:tc>
        <w:tc>
          <w:tcPr>
            <w:tcW w:w="1736" w:type="dxa"/>
            <w:vAlign w:val="center"/>
          </w:tcPr>
          <w:p w:rsidR="00494580" w:rsidRPr="000F5948" w:rsidRDefault="00807878" w:rsidP="00494580">
            <w:pPr>
              <w:jc w:val="center"/>
              <w:rPr>
                <w:rFonts w:ascii="Arial" w:hAnsi="Arial" w:cs="Arial"/>
                <w:sz w:val="20"/>
                <w:szCs w:val="20"/>
              </w:rPr>
            </w:pPr>
            <w:r w:rsidRPr="000F5948">
              <w:rPr>
                <w:rFonts w:ascii="Arial" w:hAnsi="Arial" w:cs="Arial"/>
                <w:sz w:val="20"/>
                <w:szCs w:val="20"/>
              </w:rPr>
              <w:t>25</w:t>
            </w:r>
          </w:p>
        </w:tc>
      </w:tr>
      <w:tr w:rsidR="00494580" w:rsidRPr="000F5948" w:rsidTr="00CE1A25">
        <w:trPr>
          <w:trHeight w:val="794"/>
        </w:trPr>
        <w:tc>
          <w:tcPr>
            <w:tcW w:w="2209" w:type="dxa"/>
            <w:vMerge/>
            <w:shd w:val="clear" w:color="auto" w:fill="DBE5F1" w:themeFill="accent1" w:themeFillTint="33"/>
            <w:vAlign w:val="center"/>
          </w:tcPr>
          <w:p w:rsidR="00494580" w:rsidRPr="000F5948" w:rsidRDefault="00494580" w:rsidP="00494580">
            <w:pPr>
              <w:spacing w:line="276" w:lineRule="auto"/>
              <w:rPr>
                <w:rFonts w:ascii="Arial" w:hAnsi="Arial" w:cs="Arial"/>
                <w:sz w:val="20"/>
                <w:szCs w:val="20"/>
              </w:rPr>
            </w:pPr>
          </w:p>
        </w:tc>
        <w:tc>
          <w:tcPr>
            <w:tcW w:w="2039" w:type="dxa"/>
            <w:vAlign w:val="center"/>
          </w:tcPr>
          <w:p w:rsidR="00494580" w:rsidRPr="000F5948" w:rsidRDefault="00CC38B0" w:rsidP="00494580">
            <w:pPr>
              <w:rPr>
                <w:rFonts w:ascii="Arial" w:hAnsi="Arial" w:cs="Arial"/>
                <w:b/>
                <w:sz w:val="20"/>
                <w:szCs w:val="20"/>
              </w:rPr>
            </w:pPr>
            <w:r w:rsidRPr="000F5948">
              <w:rPr>
                <w:rFonts w:ascii="Arial" w:hAnsi="Arial" w:cs="Arial"/>
                <w:b/>
                <w:sz w:val="20"/>
                <w:szCs w:val="20"/>
              </w:rPr>
              <w:t>Doku ve Strüktür</w:t>
            </w:r>
          </w:p>
        </w:tc>
        <w:tc>
          <w:tcPr>
            <w:tcW w:w="1343" w:type="dxa"/>
            <w:vAlign w:val="center"/>
          </w:tcPr>
          <w:p w:rsidR="00494580" w:rsidRPr="000F5948" w:rsidRDefault="005521D6" w:rsidP="00494580">
            <w:pPr>
              <w:jc w:val="center"/>
              <w:rPr>
                <w:rFonts w:ascii="Arial" w:hAnsi="Arial" w:cs="Arial"/>
                <w:sz w:val="20"/>
                <w:szCs w:val="20"/>
              </w:rPr>
            </w:pPr>
            <w:r w:rsidRPr="000F5948">
              <w:rPr>
                <w:rFonts w:ascii="Arial" w:hAnsi="Arial" w:cs="Arial"/>
                <w:sz w:val="20"/>
                <w:szCs w:val="20"/>
              </w:rPr>
              <w:t>3</w:t>
            </w:r>
          </w:p>
        </w:tc>
        <w:tc>
          <w:tcPr>
            <w:tcW w:w="1735" w:type="dxa"/>
            <w:vAlign w:val="center"/>
          </w:tcPr>
          <w:p w:rsidR="00494580" w:rsidRPr="000F5948" w:rsidRDefault="00EF51A0" w:rsidP="00494580">
            <w:pPr>
              <w:jc w:val="center"/>
              <w:rPr>
                <w:rFonts w:ascii="Arial" w:hAnsi="Arial" w:cs="Arial"/>
                <w:sz w:val="20"/>
                <w:szCs w:val="20"/>
              </w:rPr>
            </w:pPr>
            <w:r w:rsidRPr="000F5948">
              <w:rPr>
                <w:rFonts w:ascii="Arial" w:hAnsi="Arial" w:cs="Arial"/>
                <w:sz w:val="20"/>
                <w:szCs w:val="20"/>
              </w:rPr>
              <w:t>30</w:t>
            </w:r>
          </w:p>
        </w:tc>
        <w:tc>
          <w:tcPr>
            <w:tcW w:w="1736" w:type="dxa"/>
            <w:vAlign w:val="center"/>
          </w:tcPr>
          <w:p w:rsidR="00494580" w:rsidRPr="000F5948" w:rsidRDefault="00B261B7" w:rsidP="00494580">
            <w:pPr>
              <w:jc w:val="center"/>
              <w:rPr>
                <w:rFonts w:ascii="Arial" w:hAnsi="Arial" w:cs="Arial"/>
                <w:sz w:val="20"/>
                <w:szCs w:val="20"/>
              </w:rPr>
            </w:pPr>
            <w:r w:rsidRPr="000F5948">
              <w:rPr>
                <w:rFonts w:ascii="Arial" w:hAnsi="Arial" w:cs="Arial"/>
                <w:sz w:val="20"/>
                <w:szCs w:val="20"/>
              </w:rPr>
              <w:t>27,78</w:t>
            </w:r>
          </w:p>
        </w:tc>
      </w:tr>
      <w:tr w:rsidR="00494580" w:rsidRPr="000F5948" w:rsidTr="00CE1A25">
        <w:trPr>
          <w:trHeight w:val="794"/>
        </w:trPr>
        <w:tc>
          <w:tcPr>
            <w:tcW w:w="2209" w:type="dxa"/>
            <w:vMerge/>
            <w:shd w:val="clear" w:color="auto" w:fill="DBE5F1" w:themeFill="accent1" w:themeFillTint="33"/>
            <w:vAlign w:val="center"/>
          </w:tcPr>
          <w:p w:rsidR="00494580" w:rsidRPr="000F5948" w:rsidRDefault="00494580" w:rsidP="00494580">
            <w:pPr>
              <w:spacing w:line="276" w:lineRule="auto"/>
              <w:rPr>
                <w:rFonts w:ascii="Arial" w:hAnsi="Arial" w:cs="Arial"/>
                <w:sz w:val="20"/>
                <w:szCs w:val="20"/>
              </w:rPr>
            </w:pPr>
          </w:p>
        </w:tc>
        <w:tc>
          <w:tcPr>
            <w:tcW w:w="2039" w:type="dxa"/>
            <w:vAlign w:val="center"/>
          </w:tcPr>
          <w:p w:rsidR="00494580" w:rsidRPr="000F5948" w:rsidRDefault="00494580" w:rsidP="00494580">
            <w:pPr>
              <w:jc w:val="center"/>
              <w:rPr>
                <w:rFonts w:ascii="Arial" w:hAnsi="Arial" w:cs="Arial"/>
                <w:b/>
                <w:sz w:val="20"/>
                <w:szCs w:val="20"/>
              </w:rPr>
            </w:pPr>
            <w:r w:rsidRPr="000F5948">
              <w:rPr>
                <w:rFonts w:ascii="Arial" w:hAnsi="Arial" w:cs="Arial"/>
                <w:b/>
                <w:sz w:val="20"/>
                <w:szCs w:val="20"/>
              </w:rPr>
              <w:t xml:space="preserve">TOPLAM </w:t>
            </w:r>
          </w:p>
        </w:tc>
        <w:tc>
          <w:tcPr>
            <w:tcW w:w="1343" w:type="dxa"/>
            <w:vAlign w:val="center"/>
          </w:tcPr>
          <w:p w:rsidR="00494580" w:rsidRPr="000F5948" w:rsidRDefault="005521D6" w:rsidP="00494580">
            <w:pPr>
              <w:jc w:val="center"/>
              <w:rPr>
                <w:rFonts w:ascii="Arial" w:hAnsi="Arial" w:cs="Arial"/>
                <w:b/>
                <w:sz w:val="20"/>
                <w:szCs w:val="20"/>
              </w:rPr>
            </w:pPr>
            <w:r w:rsidRPr="000F5948">
              <w:rPr>
                <w:rFonts w:ascii="Arial" w:hAnsi="Arial" w:cs="Arial"/>
                <w:b/>
                <w:sz w:val="20"/>
                <w:szCs w:val="20"/>
              </w:rPr>
              <w:t>15</w:t>
            </w:r>
          </w:p>
        </w:tc>
        <w:tc>
          <w:tcPr>
            <w:tcW w:w="1735" w:type="dxa"/>
            <w:vAlign w:val="center"/>
          </w:tcPr>
          <w:p w:rsidR="00494580" w:rsidRPr="000F5948" w:rsidRDefault="00494580" w:rsidP="00494580">
            <w:pPr>
              <w:jc w:val="center"/>
              <w:rPr>
                <w:rFonts w:ascii="Arial" w:hAnsi="Arial" w:cs="Arial"/>
                <w:b/>
                <w:sz w:val="20"/>
                <w:szCs w:val="20"/>
              </w:rPr>
            </w:pPr>
            <w:r w:rsidRPr="000F5948">
              <w:rPr>
                <w:rFonts w:ascii="Arial" w:hAnsi="Arial" w:cs="Arial"/>
                <w:b/>
                <w:sz w:val="20"/>
                <w:szCs w:val="20"/>
              </w:rPr>
              <w:t>108</w:t>
            </w:r>
          </w:p>
        </w:tc>
        <w:tc>
          <w:tcPr>
            <w:tcW w:w="1736" w:type="dxa"/>
            <w:vAlign w:val="center"/>
          </w:tcPr>
          <w:p w:rsidR="00494580" w:rsidRPr="000F5948" w:rsidRDefault="00494580" w:rsidP="00494580">
            <w:pPr>
              <w:jc w:val="center"/>
              <w:rPr>
                <w:rFonts w:ascii="Arial" w:hAnsi="Arial" w:cs="Arial"/>
                <w:b/>
                <w:sz w:val="20"/>
                <w:szCs w:val="20"/>
              </w:rPr>
            </w:pPr>
            <w:r w:rsidRPr="000F5948">
              <w:rPr>
                <w:rFonts w:ascii="Arial" w:hAnsi="Arial" w:cs="Arial"/>
                <w:b/>
                <w:sz w:val="20"/>
                <w:szCs w:val="20"/>
              </w:rPr>
              <w:t>100</w:t>
            </w:r>
          </w:p>
        </w:tc>
      </w:tr>
    </w:tbl>
    <w:tbl>
      <w:tblPr>
        <w:tblStyle w:val="TableGrid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right w:w="100" w:type="dxa"/>
        </w:tblCellMar>
        <w:tblLook w:val="04A0" w:firstRow="1" w:lastRow="0" w:firstColumn="1" w:lastColumn="0" w:noHBand="0" w:noVBand="1"/>
      </w:tblPr>
      <w:tblGrid>
        <w:gridCol w:w="2003"/>
        <w:gridCol w:w="2046"/>
        <w:gridCol w:w="5203"/>
      </w:tblGrid>
      <w:tr w:rsidR="00251A4A" w:rsidRPr="000F5948" w:rsidTr="00CE1A25">
        <w:trPr>
          <w:trHeight w:val="698"/>
        </w:trPr>
        <w:tc>
          <w:tcPr>
            <w:tcW w:w="2003" w:type="dxa"/>
            <w:shd w:val="clear" w:color="auto" w:fill="DBE5F1" w:themeFill="accent1" w:themeFillTint="33"/>
            <w:vAlign w:val="center"/>
          </w:tcPr>
          <w:p w:rsidR="00251A4A" w:rsidRPr="000F5948" w:rsidRDefault="00685D2E" w:rsidP="00AF74F3">
            <w:pPr>
              <w:ind w:left="134"/>
              <w:jc w:val="center"/>
              <w:rPr>
                <w:rFonts w:ascii="Arial" w:hAnsi="Arial" w:cs="Arial"/>
                <w:b/>
                <w:sz w:val="20"/>
                <w:szCs w:val="20"/>
              </w:rPr>
            </w:pPr>
            <w:r w:rsidRPr="000F5948">
              <w:rPr>
                <w:rFonts w:ascii="Arial" w:hAnsi="Arial" w:cs="Arial"/>
                <w:b/>
                <w:sz w:val="20"/>
                <w:szCs w:val="20"/>
              </w:rPr>
              <w:lastRenderedPageBreak/>
              <w:t>ÖĞRENME BİRİMİ</w:t>
            </w:r>
          </w:p>
        </w:tc>
        <w:tc>
          <w:tcPr>
            <w:tcW w:w="2046" w:type="dxa"/>
            <w:shd w:val="clear" w:color="auto" w:fill="DBE5F1" w:themeFill="accent1" w:themeFillTint="33"/>
            <w:vAlign w:val="center"/>
          </w:tcPr>
          <w:p w:rsidR="00251A4A" w:rsidRPr="000F5948" w:rsidRDefault="00251A4A" w:rsidP="00AF74F3">
            <w:pPr>
              <w:ind w:left="134"/>
              <w:jc w:val="center"/>
              <w:rPr>
                <w:rFonts w:ascii="Arial" w:hAnsi="Arial" w:cs="Arial"/>
                <w:b/>
                <w:sz w:val="20"/>
                <w:szCs w:val="20"/>
              </w:rPr>
            </w:pPr>
            <w:r w:rsidRPr="000F5948">
              <w:rPr>
                <w:rFonts w:ascii="Arial" w:hAnsi="Arial" w:cs="Arial"/>
                <w:b/>
                <w:sz w:val="20"/>
                <w:szCs w:val="20"/>
              </w:rPr>
              <w:t>KONULAR</w:t>
            </w:r>
          </w:p>
        </w:tc>
        <w:tc>
          <w:tcPr>
            <w:tcW w:w="5203" w:type="dxa"/>
            <w:shd w:val="clear" w:color="auto" w:fill="DBE5F1" w:themeFill="accent1" w:themeFillTint="33"/>
            <w:vAlign w:val="center"/>
          </w:tcPr>
          <w:p w:rsidR="00251A4A" w:rsidRPr="000F5948" w:rsidRDefault="00685D2E" w:rsidP="00AF74F3">
            <w:pPr>
              <w:ind w:left="134"/>
              <w:contextualSpacing/>
              <w:jc w:val="center"/>
              <w:rPr>
                <w:rFonts w:ascii="Arial" w:hAnsi="Arial" w:cs="Arial"/>
                <w:b/>
                <w:sz w:val="20"/>
                <w:szCs w:val="20"/>
              </w:rPr>
            </w:pPr>
            <w:r w:rsidRPr="000F5948">
              <w:rPr>
                <w:rFonts w:ascii="Arial" w:hAnsi="Arial" w:cs="Arial"/>
                <w:b/>
                <w:sz w:val="20"/>
                <w:szCs w:val="20"/>
              </w:rPr>
              <w:t xml:space="preserve">ÖĞRENME BİRİMİ </w:t>
            </w:r>
            <w:r w:rsidR="00251A4A" w:rsidRPr="000F5948">
              <w:rPr>
                <w:rFonts w:ascii="Arial" w:hAnsi="Arial" w:cs="Arial"/>
                <w:b/>
                <w:sz w:val="20"/>
                <w:szCs w:val="20"/>
              </w:rPr>
              <w:t xml:space="preserve">KAZANIMLARI ve </w:t>
            </w:r>
            <w:r w:rsidR="00467414" w:rsidRPr="000F5948">
              <w:rPr>
                <w:rFonts w:ascii="Arial" w:hAnsi="Arial" w:cs="Arial"/>
                <w:b/>
                <w:sz w:val="20"/>
                <w:szCs w:val="20"/>
              </w:rPr>
              <w:t>KAZANIM AÇIKLAMALARI</w:t>
            </w:r>
          </w:p>
        </w:tc>
      </w:tr>
      <w:tr w:rsidR="00907901" w:rsidRPr="000F5948" w:rsidTr="00CE1A25">
        <w:trPr>
          <w:trHeight w:val="2722"/>
        </w:trPr>
        <w:tc>
          <w:tcPr>
            <w:tcW w:w="2003" w:type="dxa"/>
            <w:vAlign w:val="center"/>
          </w:tcPr>
          <w:p w:rsidR="00907901" w:rsidRPr="000F5948" w:rsidRDefault="00907901" w:rsidP="00CE1A25">
            <w:pPr>
              <w:jc w:val="center"/>
              <w:rPr>
                <w:rFonts w:ascii="Arial" w:eastAsia="Calibri" w:hAnsi="Arial" w:cs="Arial"/>
                <w:b/>
                <w:sz w:val="20"/>
                <w:szCs w:val="20"/>
              </w:rPr>
            </w:pPr>
            <w:r w:rsidRPr="000F5948">
              <w:rPr>
                <w:rFonts w:ascii="Arial" w:eastAsia="Calibri" w:hAnsi="Arial" w:cs="Arial"/>
                <w:b/>
                <w:sz w:val="20"/>
                <w:szCs w:val="20"/>
              </w:rPr>
              <w:t>Nokta ve Çizgi</w:t>
            </w:r>
          </w:p>
        </w:tc>
        <w:tc>
          <w:tcPr>
            <w:tcW w:w="2046" w:type="dxa"/>
            <w:vAlign w:val="center"/>
          </w:tcPr>
          <w:p w:rsidR="00907901" w:rsidRPr="000F5948" w:rsidRDefault="00907901" w:rsidP="00EB0275">
            <w:pPr>
              <w:pStyle w:val="ListeParagraf"/>
              <w:numPr>
                <w:ilvl w:val="0"/>
                <w:numId w:val="5"/>
              </w:numPr>
              <w:contextualSpacing w:val="0"/>
              <w:rPr>
                <w:rFonts w:ascii="Arial" w:hAnsi="Arial" w:cs="Arial"/>
                <w:color w:val="000000" w:themeColor="text1"/>
                <w:sz w:val="20"/>
                <w:szCs w:val="20"/>
              </w:rPr>
            </w:pPr>
            <w:r w:rsidRPr="000F5948">
              <w:rPr>
                <w:rFonts w:ascii="Arial" w:hAnsi="Arial" w:cs="Arial"/>
                <w:color w:val="000000" w:themeColor="text1"/>
                <w:sz w:val="20"/>
                <w:szCs w:val="20"/>
              </w:rPr>
              <w:t>Temel Tasarım Elemanı Olarak Nokta</w:t>
            </w:r>
          </w:p>
          <w:p w:rsidR="00907901" w:rsidRPr="000F5948" w:rsidRDefault="00907901" w:rsidP="00EB0275">
            <w:pPr>
              <w:pStyle w:val="ListeParagraf"/>
              <w:numPr>
                <w:ilvl w:val="0"/>
                <w:numId w:val="5"/>
              </w:numPr>
              <w:contextualSpacing w:val="0"/>
              <w:rPr>
                <w:rFonts w:ascii="Arial" w:hAnsi="Arial" w:cs="Arial"/>
                <w:color w:val="000000" w:themeColor="text1"/>
                <w:sz w:val="20"/>
                <w:szCs w:val="20"/>
              </w:rPr>
            </w:pPr>
            <w:r w:rsidRPr="000F5948">
              <w:rPr>
                <w:rFonts w:ascii="Arial" w:hAnsi="Arial" w:cs="Arial"/>
                <w:color w:val="000000" w:themeColor="text1"/>
                <w:sz w:val="20"/>
                <w:szCs w:val="20"/>
              </w:rPr>
              <w:t>Temel Tasarım Elemanı Olarak Çizgi</w:t>
            </w:r>
          </w:p>
          <w:p w:rsidR="00907901" w:rsidRPr="000F5948" w:rsidRDefault="00907901" w:rsidP="00EB0275">
            <w:pPr>
              <w:pStyle w:val="ListeParagraf"/>
              <w:numPr>
                <w:ilvl w:val="0"/>
                <w:numId w:val="5"/>
              </w:numPr>
              <w:contextualSpacing w:val="0"/>
              <w:rPr>
                <w:rFonts w:ascii="Arial" w:hAnsi="Arial" w:cs="Arial"/>
                <w:color w:val="000000" w:themeColor="text1"/>
                <w:sz w:val="20"/>
                <w:szCs w:val="20"/>
              </w:rPr>
            </w:pPr>
            <w:r w:rsidRPr="000F5948">
              <w:rPr>
                <w:rFonts w:ascii="Arial" w:hAnsi="Arial" w:cs="Arial"/>
                <w:color w:val="000000" w:themeColor="text1"/>
                <w:sz w:val="20"/>
                <w:szCs w:val="20"/>
              </w:rPr>
              <w:t>Nokta ve Çizgi</w:t>
            </w:r>
          </w:p>
          <w:p w:rsidR="00907901" w:rsidRPr="000F5948" w:rsidRDefault="00907901" w:rsidP="00EB0275">
            <w:pPr>
              <w:pStyle w:val="ListeParagraf"/>
              <w:widowControl w:val="0"/>
              <w:numPr>
                <w:ilvl w:val="0"/>
                <w:numId w:val="5"/>
              </w:numPr>
              <w:autoSpaceDE w:val="0"/>
              <w:autoSpaceDN w:val="0"/>
              <w:adjustRightInd w:val="0"/>
              <w:rPr>
                <w:rFonts w:ascii="Arial" w:hAnsi="Arial" w:cs="Arial"/>
                <w:sz w:val="20"/>
                <w:szCs w:val="20"/>
              </w:rPr>
            </w:pPr>
            <w:r w:rsidRPr="000F5948">
              <w:rPr>
                <w:rFonts w:ascii="Arial" w:hAnsi="Arial" w:cs="Arial"/>
                <w:color w:val="000000" w:themeColor="text1"/>
                <w:sz w:val="20"/>
                <w:szCs w:val="20"/>
              </w:rPr>
              <w:t>Paspartu</w:t>
            </w:r>
          </w:p>
        </w:tc>
        <w:tc>
          <w:tcPr>
            <w:tcW w:w="5203" w:type="dxa"/>
            <w:vAlign w:val="center"/>
          </w:tcPr>
          <w:p w:rsidR="00464475" w:rsidRPr="000F5948" w:rsidRDefault="00464475" w:rsidP="00EB0275">
            <w:pPr>
              <w:pStyle w:val="Default"/>
              <w:numPr>
                <w:ilvl w:val="0"/>
                <w:numId w:val="4"/>
              </w:numPr>
              <w:rPr>
                <w:rFonts w:ascii="Arial" w:hAnsi="Arial" w:cs="Arial"/>
                <w:color w:val="auto"/>
                <w:sz w:val="20"/>
                <w:szCs w:val="20"/>
              </w:rPr>
            </w:pPr>
            <w:r w:rsidRPr="000F5948">
              <w:rPr>
                <w:rFonts w:ascii="Arial" w:eastAsia="Times New Roman" w:hAnsi="Arial" w:cs="Arial"/>
                <w:b/>
                <w:color w:val="000000" w:themeColor="text1"/>
                <w:sz w:val="20"/>
                <w:szCs w:val="20"/>
              </w:rPr>
              <w:t xml:space="preserve">Nokta ile yüzey düzenler. </w:t>
            </w:r>
          </w:p>
          <w:p w:rsidR="00464475" w:rsidRPr="000F5948" w:rsidRDefault="00464475"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 xml:space="preserve">Temel tasarım eğitiminin önemi açıklanır. </w:t>
            </w:r>
          </w:p>
          <w:p w:rsidR="00464475" w:rsidRPr="000F5948" w:rsidRDefault="00464475"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 xml:space="preserve">Nokta tanımlanarak plastik sanatlardaki önemi açıklanır. </w:t>
            </w:r>
          </w:p>
          <w:p w:rsidR="00464475" w:rsidRPr="000F5948" w:rsidRDefault="00464475" w:rsidP="00EB0275">
            <w:pPr>
              <w:pStyle w:val="ListeParagraf"/>
              <w:numPr>
                <w:ilvl w:val="0"/>
                <w:numId w:val="4"/>
              </w:numPr>
              <w:rPr>
                <w:rFonts w:ascii="Arial" w:eastAsia="Times New Roman" w:hAnsi="Arial" w:cs="Arial"/>
                <w:b/>
                <w:color w:val="000000" w:themeColor="text1"/>
                <w:sz w:val="20"/>
                <w:szCs w:val="20"/>
              </w:rPr>
            </w:pPr>
            <w:r w:rsidRPr="000F5948">
              <w:rPr>
                <w:rFonts w:ascii="Arial" w:eastAsia="Times New Roman" w:hAnsi="Arial" w:cs="Arial"/>
                <w:b/>
                <w:color w:val="000000" w:themeColor="text1"/>
                <w:sz w:val="20"/>
                <w:szCs w:val="20"/>
              </w:rPr>
              <w:t>Çizgi ile yüzey düzenler.</w:t>
            </w:r>
          </w:p>
          <w:p w:rsidR="00464475" w:rsidRPr="000F5948" w:rsidRDefault="00464475"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 xml:space="preserve">Çizgi tanımlanarak plastik sanatlardaki önemi açıklanır. </w:t>
            </w:r>
          </w:p>
          <w:p w:rsidR="00907901" w:rsidRPr="000F5948" w:rsidRDefault="00464475"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 xml:space="preserve">Çizgi çeşitleri açıklanarak çizginin psikolojik ve karakteristik etkileri üzerinde durulur. </w:t>
            </w:r>
          </w:p>
          <w:p w:rsidR="00907901" w:rsidRPr="000F5948" w:rsidRDefault="00907901" w:rsidP="00EB0275">
            <w:pPr>
              <w:pStyle w:val="ListeParagraf"/>
              <w:numPr>
                <w:ilvl w:val="0"/>
                <w:numId w:val="4"/>
              </w:numPr>
              <w:rPr>
                <w:rFonts w:ascii="Arial" w:eastAsia="Times New Roman" w:hAnsi="Arial" w:cs="Arial"/>
                <w:b/>
                <w:color w:val="000000" w:themeColor="text1"/>
                <w:sz w:val="20"/>
                <w:szCs w:val="20"/>
              </w:rPr>
            </w:pPr>
            <w:r w:rsidRPr="000F5948">
              <w:rPr>
                <w:rFonts w:ascii="Arial" w:eastAsia="Times New Roman" w:hAnsi="Arial" w:cs="Arial"/>
                <w:b/>
                <w:color w:val="000000" w:themeColor="text1"/>
                <w:sz w:val="20"/>
                <w:szCs w:val="20"/>
              </w:rPr>
              <w:t>Nokta ve çizgiyi birlikte kullanarak yüzey düzenle</w:t>
            </w:r>
            <w:r w:rsidR="00464475" w:rsidRPr="000F5948">
              <w:rPr>
                <w:rFonts w:ascii="Arial" w:eastAsia="Times New Roman" w:hAnsi="Arial" w:cs="Arial"/>
                <w:b/>
                <w:color w:val="000000" w:themeColor="text1"/>
                <w:sz w:val="20"/>
                <w:szCs w:val="20"/>
              </w:rPr>
              <w:t>r.</w:t>
            </w:r>
          </w:p>
          <w:p w:rsidR="00907901" w:rsidRPr="000F5948" w:rsidRDefault="00907901" w:rsidP="001C56C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Nokta çizgiyi birlikte kullanarak yüzey düzenlemesi yaparken dikkat edilecek noktalar açıklanır.</w:t>
            </w:r>
          </w:p>
          <w:p w:rsidR="00464475" w:rsidRPr="000F5948" w:rsidRDefault="00464475" w:rsidP="00EB0275">
            <w:pPr>
              <w:pStyle w:val="ListeParagraf"/>
              <w:numPr>
                <w:ilvl w:val="0"/>
                <w:numId w:val="4"/>
              </w:numPr>
              <w:rPr>
                <w:rFonts w:ascii="Arial" w:eastAsia="Times New Roman" w:hAnsi="Arial" w:cs="Arial"/>
                <w:b/>
                <w:color w:val="000000" w:themeColor="text1"/>
                <w:sz w:val="20"/>
                <w:szCs w:val="20"/>
              </w:rPr>
            </w:pPr>
            <w:r w:rsidRPr="000F5948">
              <w:rPr>
                <w:rFonts w:ascii="Arial" w:eastAsia="Times New Roman" w:hAnsi="Arial" w:cs="Arial"/>
                <w:b/>
                <w:color w:val="000000" w:themeColor="text1"/>
                <w:sz w:val="20"/>
                <w:szCs w:val="20"/>
              </w:rPr>
              <w:t>Çalışmaya uygun malzeme ve renk seçerek paspartular.</w:t>
            </w:r>
          </w:p>
          <w:p w:rsidR="00907901" w:rsidRPr="000F5948" w:rsidRDefault="00907901" w:rsidP="00EB0275">
            <w:pPr>
              <w:pStyle w:val="ListeParagraf"/>
              <w:numPr>
                <w:ilvl w:val="0"/>
                <w:numId w:val="21"/>
              </w:numPr>
              <w:jc w:val="both"/>
              <w:rPr>
                <w:rFonts w:ascii="Arial" w:eastAsia="Times New Roman" w:hAnsi="Arial" w:cs="Arial"/>
                <w:color w:val="000000" w:themeColor="text1"/>
                <w:sz w:val="20"/>
                <w:szCs w:val="20"/>
              </w:rPr>
            </w:pPr>
            <w:r w:rsidRPr="000F5948">
              <w:rPr>
                <w:rFonts w:ascii="Arial" w:hAnsi="Arial" w:cs="Arial"/>
                <w:color w:val="000000" w:themeColor="text1"/>
                <w:sz w:val="20"/>
                <w:szCs w:val="20"/>
              </w:rPr>
              <w:t>Paspartu tanımlanır.</w:t>
            </w:r>
          </w:p>
          <w:p w:rsidR="00907901" w:rsidRPr="000F5948" w:rsidRDefault="00464475" w:rsidP="00EB0275">
            <w:pPr>
              <w:pStyle w:val="ListeParagraf"/>
              <w:numPr>
                <w:ilvl w:val="0"/>
                <w:numId w:val="21"/>
              </w:numPr>
              <w:jc w:val="both"/>
              <w:rPr>
                <w:rFonts w:ascii="Arial" w:eastAsia="Times New Roman" w:hAnsi="Arial" w:cs="Arial"/>
                <w:color w:val="000000" w:themeColor="text1"/>
                <w:sz w:val="20"/>
                <w:szCs w:val="20"/>
              </w:rPr>
            </w:pPr>
            <w:r w:rsidRPr="000F5948">
              <w:rPr>
                <w:rFonts w:ascii="Arial" w:hAnsi="Arial" w:cs="Arial"/>
                <w:color w:val="000000" w:themeColor="text1"/>
                <w:sz w:val="20"/>
                <w:szCs w:val="20"/>
              </w:rPr>
              <w:t>Paspartu hazırlama kuralları</w:t>
            </w:r>
            <w:r w:rsidR="00907901" w:rsidRPr="000F5948">
              <w:rPr>
                <w:rFonts w:ascii="Arial" w:hAnsi="Arial" w:cs="Arial"/>
                <w:color w:val="000000" w:themeColor="text1"/>
                <w:sz w:val="20"/>
                <w:szCs w:val="20"/>
              </w:rPr>
              <w:t xml:space="preserve"> açıklanır.</w:t>
            </w:r>
          </w:p>
        </w:tc>
      </w:tr>
      <w:tr w:rsidR="00907901" w:rsidRPr="000F5948" w:rsidTr="00CE1A25">
        <w:trPr>
          <w:trHeight w:val="2722"/>
        </w:trPr>
        <w:tc>
          <w:tcPr>
            <w:tcW w:w="2003" w:type="dxa"/>
            <w:vAlign w:val="center"/>
          </w:tcPr>
          <w:p w:rsidR="00907901" w:rsidRPr="000F5948" w:rsidRDefault="00907901" w:rsidP="00CE1A25">
            <w:pPr>
              <w:jc w:val="center"/>
              <w:rPr>
                <w:rFonts w:ascii="Arial" w:hAnsi="Arial" w:cs="Arial"/>
                <w:b/>
                <w:spacing w:val="-4"/>
                <w:sz w:val="20"/>
                <w:szCs w:val="20"/>
              </w:rPr>
            </w:pPr>
            <w:r w:rsidRPr="000F5948">
              <w:rPr>
                <w:rFonts w:ascii="Arial" w:eastAsia="Calibri" w:hAnsi="Arial" w:cs="Arial"/>
                <w:b/>
                <w:sz w:val="20"/>
                <w:szCs w:val="20"/>
              </w:rPr>
              <w:t>Tasarım İlkeleri</w:t>
            </w:r>
          </w:p>
        </w:tc>
        <w:tc>
          <w:tcPr>
            <w:tcW w:w="2046" w:type="dxa"/>
            <w:vAlign w:val="center"/>
          </w:tcPr>
          <w:p w:rsidR="00907901" w:rsidRPr="000F5948" w:rsidRDefault="00907901" w:rsidP="00EB0275">
            <w:pPr>
              <w:pStyle w:val="ListeParagraf"/>
              <w:numPr>
                <w:ilvl w:val="0"/>
                <w:numId w:val="8"/>
              </w:numPr>
              <w:ind w:left="374"/>
              <w:rPr>
                <w:rFonts w:ascii="Arial" w:hAnsi="Arial" w:cs="Arial"/>
                <w:color w:val="000000" w:themeColor="text1"/>
                <w:sz w:val="20"/>
                <w:szCs w:val="20"/>
              </w:rPr>
            </w:pPr>
            <w:r w:rsidRPr="000F5948">
              <w:rPr>
                <w:rFonts w:ascii="Arial" w:hAnsi="Arial" w:cs="Arial"/>
                <w:color w:val="000000" w:themeColor="text1"/>
                <w:sz w:val="20"/>
                <w:szCs w:val="20"/>
              </w:rPr>
              <w:t>Form ve Kompozisyon</w:t>
            </w:r>
          </w:p>
          <w:p w:rsidR="00907901" w:rsidRPr="000F5948" w:rsidRDefault="00907901" w:rsidP="00EB0275">
            <w:pPr>
              <w:pStyle w:val="ListeParagraf"/>
              <w:widowControl w:val="0"/>
              <w:numPr>
                <w:ilvl w:val="0"/>
                <w:numId w:val="8"/>
              </w:numPr>
              <w:autoSpaceDE w:val="0"/>
              <w:autoSpaceDN w:val="0"/>
              <w:adjustRightInd w:val="0"/>
              <w:ind w:left="374"/>
              <w:rPr>
                <w:rFonts w:ascii="Arial" w:hAnsi="Arial" w:cs="Arial"/>
                <w:sz w:val="20"/>
                <w:szCs w:val="20"/>
              </w:rPr>
            </w:pPr>
            <w:r w:rsidRPr="000F5948">
              <w:rPr>
                <w:rFonts w:ascii="Arial" w:hAnsi="Arial" w:cs="Arial"/>
                <w:color w:val="000000" w:themeColor="text1"/>
                <w:sz w:val="20"/>
                <w:szCs w:val="20"/>
              </w:rPr>
              <w:t>Üç Boyutlu Formlar</w:t>
            </w:r>
          </w:p>
        </w:tc>
        <w:tc>
          <w:tcPr>
            <w:tcW w:w="5203" w:type="dxa"/>
            <w:vAlign w:val="center"/>
          </w:tcPr>
          <w:p w:rsidR="00F93938" w:rsidRPr="000F5948" w:rsidRDefault="00790B35" w:rsidP="0067120B">
            <w:pPr>
              <w:pStyle w:val="ListeParagraf"/>
              <w:numPr>
                <w:ilvl w:val="0"/>
                <w:numId w:val="32"/>
              </w:numPr>
              <w:rPr>
                <w:rFonts w:ascii="Arial" w:eastAsia="Times New Roman" w:hAnsi="Arial" w:cs="Arial"/>
                <w:b/>
                <w:color w:val="000000" w:themeColor="text1"/>
                <w:sz w:val="20"/>
                <w:szCs w:val="20"/>
              </w:rPr>
            </w:pPr>
            <w:r w:rsidRPr="000F5948">
              <w:rPr>
                <w:rFonts w:ascii="Arial" w:eastAsia="Times New Roman" w:hAnsi="Arial" w:cs="Arial"/>
                <w:b/>
                <w:color w:val="000000" w:themeColor="text1"/>
                <w:sz w:val="20"/>
                <w:szCs w:val="20"/>
              </w:rPr>
              <w:t>Oluşturduğu geometrik şekil ve biçimlerle tasarım ilkelerine uygun iki boyutlu yüzey düzenler.</w:t>
            </w:r>
          </w:p>
          <w:p w:rsidR="00F93938" w:rsidRPr="000F5948" w:rsidRDefault="00F93938"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 xml:space="preserve">Kompozisyonun önemi açıklanarak iki boyut ve üç boyut kavramları üzerinde durulur. </w:t>
            </w:r>
          </w:p>
          <w:p w:rsidR="00F93938" w:rsidRPr="000F5948" w:rsidRDefault="00F93938"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 xml:space="preserve">Kompozisyon ögeleri açıklanır ve zemin biçim ilişkisi üzerinde durulur. </w:t>
            </w:r>
          </w:p>
          <w:p w:rsidR="00F93938" w:rsidRPr="000F5948" w:rsidRDefault="00F93938"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 xml:space="preserve">Tasarı ilkeleri açıklanarak örnekler gösterilir. </w:t>
            </w:r>
          </w:p>
          <w:p w:rsidR="00F93938" w:rsidRPr="000F5948" w:rsidRDefault="00F93938" w:rsidP="004340DD">
            <w:pPr>
              <w:pStyle w:val="ListeParagraf"/>
              <w:numPr>
                <w:ilvl w:val="0"/>
                <w:numId w:val="21"/>
              </w:numPr>
              <w:jc w:val="both"/>
              <w:rPr>
                <w:rFonts w:ascii="Arial" w:hAnsi="Arial" w:cs="Arial"/>
                <w:sz w:val="20"/>
                <w:szCs w:val="20"/>
              </w:rPr>
            </w:pPr>
            <w:r w:rsidRPr="000F5948">
              <w:rPr>
                <w:rFonts w:ascii="Arial" w:hAnsi="Arial" w:cs="Arial"/>
                <w:color w:val="000000" w:themeColor="text1"/>
                <w:sz w:val="20"/>
                <w:szCs w:val="20"/>
              </w:rPr>
              <w:t xml:space="preserve">Form kavramı açıklanır, geometrik </w:t>
            </w:r>
            <w:r w:rsidRPr="000F5948">
              <w:rPr>
                <w:rFonts w:ascii="Arial" w:hAnsi="Arial" w:cs="Arial"/>
                <w:sz w:val="20"/>
                <w:szCs w:val="20"/>
              </w:rPr>
              <w:t xml:space="preserve">şekillerden hareketle eksiltme, çoğaltma, bölme işlemleri kullanılarak yeni şekil ya da biçimler oluşturmaları istenir. </w:t>
            </w:r>
          </w:p>
          <w:p w:rsidR="00790B35" w:rsidRPr="000F5948" w:rsidRDefault="00790B35" w:rsidP="0067120B">
            <w:pPr>
              <w:pStyle w:val="ListeParagraf"/>
              <w:numPr>
                <w:ilvl w:val="0"/>
                <w:numId w:val="32"/>
              </w:numPr>
              <w:rPr>
                <w:rFonts w:ascii="Arial" w:eastAsia="Times New Roman" w:hAnsi="Arial" w:cs="Arial"/>
                <w:b/>
                <w:color w:val="000000" w:themeColor="text1"/>
                <w:sz w:val="20"/>
                <w:szCs w:val="20"/>
              </w:rPr>
            </w:pPr>
            <w:r w:rsidRPr="000F5948">
              <w:rPr>
                <w:rFonts w:ascii="Arial" w:eastAsia="Times New Roman" w:hAnsi="Arial" w:cs="Arial"/>
                <w:b/>
                <w:color w:val="000000" w:themeColor="text1"/>
                <w:sz w:val="20"/>
                <w:szCs w:val="20"/>
              </w:rPr>
              <w:t xml:space="preserve">Oluşturduğu üç boyutlu geometrik formlarla tasarım ilkelerine uygun üç boyutlu düzenlemeler yapar. </w:t>
            </w:r>
          </w:p>
          <w:p w:rsidR="00907901" w:rsidRPr="000F5948" w:rsidRDefault="00F93938" w:rsidP="004340DD">
            <w:pPr>
              <w:pStyle w:val="ListeParagraf"/>
              <w:numPr>
                <w:ilvl w:val="0"/>
                <w:numId w:val="21"/>
              </w:numPr>
              <w:jc w:val="both"/>
              <w:rPr>
                <w:rFonts w:ascii="Arial" w:hAnsi="Arial" w:cs="Arial"/>
                <w:spacing w:val="1"/>
                <w:sz w:val="20"/>
                <w:szCs w:val="20"/>
              </w:rPr>
            </w:pPr>
            <w:r w:rsidRPr="000F5948">
              <w:rPr>
                <w:rFonts w:ascii="Arial" w:hAnsi="Arial" w:cs="Arial"/>
                <w:color w:val="000000" w:themeColor="text1"/>
                <w:sz w:val="20"/>
                <w:szCs w:val="20"/>
              </w:rPr>
              <w:t>Üç boyutlu formlar oluşturulması sağlanır.</w:t>
            </w:r>
          </w:p>
        </w:tc>
      </w:tr>
      <w:tr w:rsidR="00907901" w:rsidRPr="000F5948" w:rsidTr="00CE1A25">
        <w:trPr>
          <w:trHeight w:val="919"/>
        </w:trPr>
        <w:tc>
          <w:tcPr>
            <w:tcW w:w="2003" w:type="dxa"/>
            <w:vAlign w:val="center"/>
          </w:tcPr>
          <w:p w:rsidR="00907901" w:rsidRPr="000F5948" w:rsidRDefault="00907901" w:rsidP="00CE1A25">
            <w:pPr>
              <w:jc w:val="center"/>
              <w:rPr>
                <w:rFonts w:ascii="Arial" w:hAnsi="Arial" w:cs="Arial"/>
                <w:b/>
                <w:spacing w:val="-4"/>
                <w:sz w:val="20"/>
                <w:szCs w:val="20"/>
              </w:rPr>
            </w:pPr>
            <w:r w:rsidRPr="000F5948">
              <w:rPr>
                <w:rFonts w:ascii="Arial" w:hAnsi="Arial" w:cs="Arial"/>
                <w:b/>
                <w:spacing w:val="-4"/>
                <w:sz w:val="20"/>
                <w:szCs w:val="20"/>
              </w:rPr>
              <w:t>Açık-Koyu</w:t>
            </w:r>
          </w:p>
        </w:tc>
        <w:tc>
          <w:tcPr>
            <w:tcW w:w="2046" w:type="dxa"/>
            <w:vAlign w:val="center"/>
          </w:tcPr>
          <w:p w:rsidR="00907901" w:rsidRPr="000F5948" w:rsidRDefault="00907901" w:rsidP="00EB0275">
            <w:pPr>
              <w:pStyle w:val="ListeParagraf"/>
              <w:numPr>
                <w:ilvl w:val="0"/>
                <w:numId w:val="12"/>
              </w:numPr>
              <w:rPr>
                <w:rFonts w:ascii="Arial" w:hAnsi="Arial" w:cs="Arial"/>
                <w:color w:val="000000" w:themeColor="text1"/>
                <w:sz w:val="20"/>
                <w:szCs w:val="20"/>
              </w:rPr>
            </w:pPr>
            <w:r w:rsidRPr="000F5948">
              <w:rPr>
                <w:rFonts w:ascii="Arial" w:hAnsi="Arial" w:cs="Arial"/>
                <w:color w:val="000000" w:themeColor="text1"/>
                <w:sz w:val="20"/>
                <w:szCs w:val="20"/>
              </w:rPr>
              <w:t>Açık-koyu İle İlgili Kavramlar</w:t>
            </w:r>
          </w:p>
          <w:p w:rsidR="00907901" w:rsidRPr="000F5948" w:rsidRDefault="00907901" w:rsidP="00EB0275">
            <w:pPr>
              <w:pStyle w:val="ListeParagraf"/>
              <w:widowControl w:val="0"/>
              <w:numPr>
                <w:ilvl w:val="0"/>
                <w:numId w:val="12"/>
              </w:numPr>
              <w:autoSpaceDE w:val="0"/>
              <w:autoSpaceDN w:val="0"/>
              <w:adjustRightInd w:val="0"/>
              <w:rPr>
                <w:rFonts w:ascii="Arial" w:hAnsi="Arial" w:cs="Arial"/>
                <w:sz w:val="20"/>
                <w:szCs w:val="20"/>
              </w:rPr>
            </w:pPr>
            <w:r w:rsidRPr="000F5948">
              <w:rPr>
                <w:rFonts w:ascii="Arial" w:hAnsi="Arial" w:cs="Arial"/>
                <w:color w:val="000000" w:themeColor="text1"/>
                <w:sz w:val="20"/>
                <w:szCs w:val="20"/>
              </w:rPr>
              <w:t>Açık-koyu İle Yüzey Düzenlemesi</w:t>
            </w:r>
          </w:p>
        </w:tc>
        <w:tc>
          <w:tcPr>
            <w:tcW w:w="5203" w:type="dxa"/>
            <w:vAlign w:val="center"/>
          </w:tcPr>
          <w:p w:rsidR="001411F7" w:rsidRPr="000F5948" w:rsidRDefault="00D2070B" w:rsidP="00EB0275">
            <w:pPr>
              <w:pStyle w:val="ListeParagraf"/>
              <w:numPr>
                <w:ilvl w:val="0"/>
                <w:numId w:val="11"/>
              </w:numPr>
              <w:rPr>
                <w:rFonts w:ascii="Arial" w:eastAsia="Times New Roman" w:hAnsi="Arial" w:cs="Arial"/>
                <w:b/>
                <w:color w:val="000000" w:themeColor="text1"/>
                <w:sz w:val="20"/>
                <w:szCs w:val="20"/>
              </w:rPr>
            </w:pPr>
            <w:r w:rsidRPr="000F5948">
              <w:rPr>
                <w:rFonts w:ascii="Arial" w:eastAsia="Times New Roman" w:hAnsi="Arial" w:cs="Arial"/>
                <w:b/>
                <w:color w:val="000000" w:themeColor="text1"/>
                <w:sz w:val="20"/>
                <w:szCs w:val="20"/>
              </w:rPr>
              <w:t xml:space="preserve">Işığa dikkat ederek açık-koyu ile geometrik formları </w:t>
            </w:r>
            <w:proofErr w:type="spellStart"/>
            <w:r w:rsidRPr="000F5948">
              <w:rPr>
                <w:rFonts w:ascii="Arial" w:eastAsia="Times New Roman" w:hAnsi="Arial" w:cs="Arial"/>
                <w:b/>
                <w:color w:val="000000" w:themeColor="text1"/>
                <w:sz w:val="20"/>
                <w:szCs w:val="20"/>
              </w:rPr>
              <w:t>hacimlendirir</w:t>
            </w:r>
            <w:proofErr w:type="spellEnd"/>
            <w:r w:rsidRPr="000F5948">
              <w:rPr>
                <w:rFonts w:ascii="Arial" w:eastAsia="Times New Roman" w:hAnsi="Arial" w:cs="Arial"/>
                <w:b/>
                <w:color w:val="000000" w:themeColor="text1"/>
                <w:sz w:val="20"/>
                <w:szCs w:val="20"/>
              </w:rPr>
              <w:t>.</w:t>
            </w:r>
          </w:p>
          <w:p w:rsidR="001411F7" w:rsidRPr="000F5948" w:rsidRDefault="001411F7"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Açık-koyu, ton, ton çubuğu (</w:t>
            </w:r>
            <w:proofErr w:type="spellStart"/>
            <w:r w:rsidRPr="000F5948">
              <w:rPr>
                <w:rFonts w:ascii="Arial" w:hAnsi="Arial" w:cs="Arial"/>
                <w:color w:val="000000" w:themeColor="text1"/>
                <w:sz w:val="20"/>
                <w:szCs w:val="20"/>
              </w:rPr>
              <w:t>valör</w:t>
            </w:r>
            <w:proofErr w:type="spellEnd"/>
            <w:r w:rsidRPr="000F5948">
              <w:rPr>
                <w:rFonts w:ascii="Arial" w:hAnsi="Arial" w:cs="Arial"/>
                <w:color w:val="000000" w:themeColor="text1"/>
                <w:sz w:val="20"/>
                <w:szCs w:val="20"/>
              </w:rPr>
              <w:t xml:space="preserve">) kavramları açıklanır. </w:t>
            </w:r>
          </w:p>
          <w:p w:rsidR="001411F7" w:rsidRPr="000F5948" w:rsidRDefault="001411F7"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Verilen ölçülerde ton çubuğu</w:t>
            </w:r>
            <w:r w:rsidR="00FE49AC" w:rsidRPr="000F5948">
              <w:rPr>
                <w:rFonts w:ascii="Arial" w:hAnsi="Arial" w:cs="Arial"/>
                <w:color w:val="000000" w:themeColor="text1"/>
                <w:sz w:val="20"/>
                <w:szCs w:val="20"/>
              </w:rPr>
              <w:t xml:space="preserve"> gösterilerek</w:t>
            </w:r>
            <w:r w:rsidRPr="000F5948">
              <w:rPr>
                <w:rFonts w:ascii="Arial" w:hAnsi="Arial" w:cs="Arial"/>
                <w:color w:val="000000" w:themeColor="text1"/>
                <w:sz w:val="20"/>
                <w:szCs w:val="20"/>
              </w:rPr>
              <w:t xml:space="preserve"> uygulatılır. </w:t>
            </w:r>
          </w:p>
          <w:p w:rsidR="0029465E" w:rsidRPr="000F5948" w:rsidRDefault="001411F7"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 xml:space="preserve">Geometrik form </w:t>
            </w:r>
            <w:proofErr w:type="spellStart"/>
            <w:r w:rsidRPr="000F5948">
              <w:rPr>
                <w:rFonts w:ascii="Arial" w:hAnsi="Arial" w:cs="Arial"/>
                <w:color w:val="000000" w:themeColor="text1"/>
                <w:sz w:val="20"/>
                <w:szCs w:val="20"/>
              </w:rPr>
              <w:t>hacimlendirmeleri</w:t>
            </w:r>
            <w:proofErr w:type="spellEnd"/>
            <w:r w:rsidRPr="000F5948">
              <w:rPr>
                <w:rFonts w:ascii="Arial" w:hAnsi="Arial" w:cs="Arial"/>
                <w:color w:val="000000" w:themeColor="text1"/>
                <w:sz w:val="20"/>
                <w:szCs w:val="20"/>
              </w:rPr>
              <w:t xml:space="preserve"> yaptırılır. </w:t>
            </w:r>
          </w:p>
          <w:p w:rsidR="001411F7" w:rsidRPr="000F5948" w:rsidRDefault="00D2070B" w:rsidP="0067120B">
            <w:pPr>
              <w:pStyle w:val="ListeParagraf"/>
              <w:numPr>
                <w:ilvl w:val="0"/>
                <w:numId w:val="11"/>
              </w:numPr>
              <w:rPr>
                <w:rFonts w:ascii="Arial" w:eastAsia="Times New Roman" w:hAnsi="Arial" w:cs="Arial"/>
                <w:b/>
                <w:color w:val="000000" w:themeColor="text1"/>
                <w:sz w:val="20"/>
                <w:szCs w:val="20"/>
              </w:rPr>
            </w:pPr>
            <w:r w:rsidRPr="000F5948">
              <w:rPr>
                <w:rFonts w:ascii="Arial" w:eastAsia="Times New Roman" w:hAnsi="Arial" w:cs="Arial"/>
                <w:b/>
                <w:color w:val="000000" w:themeColor="text1"/>
                <w:sz w:val="20"/>
                <w:szCs w:val="20"/>
              </w:rPr>
              <w:t>Açık-koyu değerlerle hacim verilen geometrik formlardan yüzey düzenler.</w:t>
            </w:r>
          </w:p>
          <w:p w:rsidR="001411F7" w:rsidRPr="000F5948" w:rsidRDefault="001411F7"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 xml:space="preserve">Yüzey düzenlemesi yaparken dikkat edilecek hususlar üzerinde durulur. </w:t>
            </w:r>
          </w:p>
          <w:p w:rsidR="001411F7" w:rsidRPr="000F5948" w:rsidRDefault="001411F7" w:rsidP="004340DD">
            <w:pPr>
              <w:pStyle w:val="ListeParagraf"/>
              <w:numPr>
                <w:ilvl w:val="0"/>
                <w:numId w:val="21"/>
              </w:numPr>
              <w:jc w:val="both"/>
              <w:rPr>
                <w:rFonts w:ascii="Arial" w:hAnsi="Arial" w:cs="Arial"/>
                <w:sz w:val="20"/>
                <w:szCs w:val="20"/>
              </w:rPr>
            </w:pPr>
            <w:proofErr w:type="spellStart"/>
            <w:r w:rsidRPr="000F5948">
              <w:rPr>
                <w:rFonts w:ascii="Arial" w:hAnsi="Arial" w:cs="Arial"/>
                <w:color w:val="000000" w:themeColor="text1"/>
                <w:sz w:val="20"/>
                <w:szCs w:val="20"/>
              </w:rPr>
              <w:t>Hacimlendirilen</w:t>
            </w:r>
            <w:proofErr w:type="spellEnd"/>
            <w:r w:rsidRPr="000F5948">
              <w:rPr>
                <w:rFonts w:ascii="Arial" w:hAnsi="Arial" w:cs="Arial"/>
                <w:color w:val="000000" w:themeColor="text1"/>
                <w:sz w:val="20"/>
                <w:szCs w:val="20"/>
              </w:rPr>
              <w:t xml:space="preserve"> özgün geometrik formlarla yüzey düzenleme yaptırılır. </w:t>
            </w:r>
          </w:p>
        </w:tc>
      </w:tr>
      <w:tr w:rsidR="00907901" w:rsidRPr="000F5948" w:rsidTr="00CE1A25">
        <w:trPr>
          <w:trHeight w:val="919"/>
        </w:trPr>
        <w:tc>
          <w:tcPr>
            <w:tcW w:w="2003" w:type="dxa"/>
            <w:vAlign w:val="center"/>
          </w:tcPr>
          <w:p w:rsidR="00907901" w:rsidRPr="000F5948" w:rsidRDefault="00907901" w:rsidP="00CE1A25">
            <w:pPr>
              <w:jc w:val="center"/>
              <w:rPr>
                <w:rFonts w:ascii="Arial" w:hAnsi="Arial" w:cs="Arial"/>
                <w:b/>
                <w:spacing w:val="-4"/>
                <w:sz w:val="20"/>
                <w:szCs w:val="20"/>
              </w:rPr>
            </w:pPr>
            <w:r w:rsidRPr="000F5948">
              <w:rPr>
                <w:rFonts w:ascii="Arial" w:eastAsia="Calibri" w:hAnsi="Arial" w:cs="Arial"/>
                <w:b/>
                <w:sz w:val="20"/>
                <w:szCs w:val="20"/>
              </w:rPr>
              <w:t>Renk</w:t>
            </w:r>
          </w:p>
        </w:tc>
        <w:tc>
          <w:tcPr>
            <w:tcW w:w="2046" w:type="dxa"/>
            <w:vAlign w:val="center"/>
          </w:tcPr>
          <w:p w:rsidR="00C108BA" w:rsidRPr="00CE1A25" w:rsidRDefault="00C108BA" w:rsidP="00CE1A25">
            <w:pPr>
              <w:pStyle w:val="ListeParagraf"/>
              <w:widowControl w:val="0"/>
              <w:numPr>
                <w:ilvl w:val="0"/>
                <w:numId w:val="44"/>
              </w:numPr>
              <w:autoSpaceDE w:val="0"/>
              <w:autoSpaceDN w:val="0"/>
              <w:adjustRightInd w:val="0"/>
              <w:rPr>
                <w:rFonts w:ascii="Arial" w:hAnsi="Arial" w:cs="Arial"/>
                <w:color w:val="000000" w:themeColor="text1"/>
                <w:sz w:val="20"/>
                <w:szCs w:val="20"/>
              </w:rPr>
            </w:pPr>
            <w:r w:rsidRPr="00CE1A25">
              <w:rPr>
                <w:rFonts w:ascii="Arial" w:hAnsi="Arial" w:cs="Arial"/>
                <w:color w:val="000000" w:themeColor="text1"/>
                <w:sz w:val="20"/>
                <w:szCs w:val="20"/>
              </w:rPr>
              <w:t>Renk Bilgisi</w:t>
            </w:r>
          </w:p>
          <w:p w:rsidR="00C108BA" w:rsidRPr="00CE1A25" w:rsidRDefault="00C108BA" w:rsidP="00CE1A25">
            <w:pPr>
              <w:pStyle w:val="ListeParagraf"/>
              <w:widowControl w:val="0"/>
              <w:numPr>
                <w:ilvl w:val="0"/>
                <w:numId w:val="44"/>
              </w:numPr>
              <w:autoSpaceDE w:val="0"/>
              <w:autoSpaceDN w:val="0"/>
              <w:adjustRightInd w:val="0"/>
              <w:rPr>
                <w:rFonts w:ascii="Arial" w:hAnsi="Arial" w:cs="Arial"/>
                <w:color w:val="000000" w:themeColor="text1"/>
                <w:sz w:val="20"/>
                <w:szCs w:val="20"/>
              </w:rPr>
            </w:pPr>
            <w:r w:rsidRPr="00CE1A25">
              <w:rPr>
                <w:rFonts w:ascii="Arial" w:hAnsi="Arial" w:cs="Arial"/>
                <w:color w:val="000000" w:themeColor="text1"/>
                <w:sz w:val="20"/>
                <w:szCs w:val="20"/>
              </w:rPr>
              <w:t>Renk Kontrastları</w:t>
            </w:r>
          </w:p>
          <w:p w:rsidR="00C108BA" w:rsidRPr="00CE1A25" w:rsidRDefault="00C108BA" w:rsidP="00CE1A25">
            <w:pPr>
              <w:pStyle w:val="ListeParagraf"/>
              <w:widowControl w:val="0"/>
              <w:numPr>
                <w:ilvl w:val="0"/>
                <w:numId w:val="44"/>
              </w:numPr>
              <w:autoSpaceDE w:val="0"/>
              <w:autoSpaceDN w:val="0"/>
              <w:adjustRightInd w:val="0"/>
              <w:rPr>
                <w:rFonts w:ascii="Arial" w:hAnsi="Arial" w:cs="Arial"/>
                <w:color w:val="000000" w:themeColor="text1"/>
                <w:sz w:val="20"/>
                <w:szCs w:val="20"/>
              </w:rPr>
            </w:pPr>
            <w:r w:rsidRPr="00CE1A25">
              <w:rPr>
                <w:rFonts w:ascii="Arial" w:hAnsi="Arial" w:cs="Arial"/>
                <w:color w:val="000000" w:themeColor="text1"/>
                <w:sz w:val="20"/>
                <w:szCs w:val="20"/>
              </w:rPr>
              <w:t>Renk Analizi</w:t>
            </w:r>
          </w:p>
          <w:p w:rsidR="00907901" w:rsidRPr="000F5948" w:rsidRDefault="00C108BA" w:rsidP="00CE1A25">
            <w:pPr>
              <w:pStyle w:val="ListeParagraf"/>
              <w:widowControl w:val="0"/>
              <w:numPr>
                <w:ilvl w:val="0"/>
                <w:numId w:val="44"/>
              </w:numPr>
              <w:autoSpaceDE w:val="0"/>
              <w:autoSpaceDN w:val="0"/>
              <w:adjustRightInd w:val="0"/>
              <w:rPr>
                <w:rFonts w:ascii="Arial" w:hAnsi="Arial" w:cs="Arial"/>
                <w:sz w:val="20"/>
                <w:szCs w:val="20"/>
              </w:rPr>
            </w:pPr>
            <w:r w:rsidRPr="00CE1A25">
              <w:rPr>
                <w:rFonts w:ascii="Arial" w:hAnsi="Arial" w:cs="Arial"/>
                <w:color w:val="000000" w:themeColor="text1"/>
                <w:sz w:val="20"/>
                <w:szCs w:val="20"/>
              </w:rPr>
              <w:t>Kolaj Tekniği</w:t>
            </w:r>
          </w:p>
        </w:tc>
        <w:tc>
          <w:tcPr>
            <w:tcW w:w="5203" w:type="dxa"/>
            <w:vAlign w:val="center"/>
          </w:tcPr>
          <w:p w:rsidR="007D7BF8" w:rsidRPr="000F5948" w:rsidRDefault="00761064" w:rsidP="00EB0275">
            <w:pPr>
              <w:pStyle w:val="pTabloimi123"/>
              <w:numPr>
                <w:ilvl w:val="0"/>
                <w:numId w:val="15"/>
              </w:numPr>
              <w:rPr>
                <w:b/>
              </w:rPr>
            </w:pPr>
            <w:r w:rsidRPr="000F5948">
              <w:rPr>
                <w:b/>
                <w:bCs w:val="0"/>
              </w:rPr>
              <w:t xml:space="preserve"> </w:t>
            </w:r>
            <w:r w:rsidRPr="000F5948">
              <w:rPr>
                <w:b/>
              </w:rPr>
              <w:t xml:space="preserve">Renk tonlarını doğru yerlerde kullanarak renk çemberi yapar. </w:t>
            </w:r>
          </w:p>
          <w:p w:rsidR="007D7BF8" w:rsidRPr="000F5948" w:rsidRDefault="007D7BF8"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 xml:space="preserve"> Renk bilgisi üzerinde durulur. </w:t>
            </w:r>
          </w:p>
          <w:p w:rsidR="007D7BF8" w:rsidRPr="000F5948" w:rsidRDefault="007D7BF8" w:rsidP="004340DD">
            <w:pPr>
              <w:pStyle w:val="ListeParagraf"/>
              <w:numPr>
                <w:ilvl w:val="0"/>
                <w:numId w:val="21"/>
              </w:numPr>
              <w:jc w:val="both"/>
              <w:rPr>
                <w:rFonts w:ascii="Arial" w:hAnsi="Arial" w:cs="Arial"/>
                <w:color w:val="000000" w:themeColor="text1"/>
                <w:sz w:val="20"/>
                <w:szCs w:val="20"/>
              </w:rPr>
            </w:pPr>
            <w:proofErr w:type="spellStart"/>
            <w:r w:rsidRPr="000F5948">
              <w:rPr>
                <w:rFonts w:ascii="Arial" w:hAnsi="Arial" w:cs="Arial"/>
                <w:color w:val="000000" w:themeColor="text1"/>
                <w:sz w:val="20"/>
                <w:szCs w:val="20"/>
              </w:rPr>
              <w:t>Guaj</w:t>
            </w:r>
            <w:proofErr w:type="spellEnd"/>
            <w:r w:rsidRPr="000F5948">
              <w:rPr>
                <w:rFonts w:ascii="Arial" w:hAnsi="Arial" w:cs="Arial"/>
                <w:color w:val="000000" w:themeColor="text1"/>
                <w:sz w:val="20"/>
                <w:szCs w:val="20"/>
              </w:rPr>
              <w:t xml:space="preserve"> boya tekniğinin özellikleri açıklanır. </w:t>
            </w:r>
          </w:p>
          <w:p w:rsidR="007D7BF8" w:rsidRPr="000F5948" w:rsidRDefault="007D7BF8"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 xml:space="preserve">Ana ve ara renkleri doğru yerlerde kullandırarak renk çemberi uygulatılır. </w:t>
            </w:r>
          </w:p>
          <w:p w:rsidR="007D7BF8" w:rsidRPr="000F5948" w:rsidRDefault="007D7BF8"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 xml:space="preserve">Ana ve ara renkler </w:t>
            </w:r>
            <w:proofErr w:type="spellStart"/>
            <w:r w:rsidRPr="000F5948">
              <w:rPr>
                <w:rFonts w:ascii="Arial" w:hAnsi="Arial" w:cs="Arial"/>
                <w:color w:val="000000" w:themeColor="text1"/>
                <w:sz w:val="20"/>
                <w:szCs w:val="20"/>
              </w:rPr>
              <w:t>guaj</w:t>
            </w:r>
            <w:proofErr w:type="spellEnd"/>
            <w:r w:rsidRPr="000F5948">
              <w:rPr>
                <w:rFonts w:ascii="Arial" w:hAnsi="Arial" w:cs="Arial"/>
                <w:color w:val="000000" w:themeColor="text1"/>
                <w:sz w:val="20"/>
                <w:szCs w:val="20"/>
              </w:rPr>
              <w:t xml:space="preserve"> boyanın kıvamına dikkat edilerek hazırlatılır. </w:t>
            </w:r>
          </w:p>
          <w:p w:rsidR="00761064" w:rsidRPr="000F5948" w:rsidRDefault="00761064" w:rsidP="00EB0275">
            <w:pPr>
              <w:pStyle w:val="pTabloimi123"/>
              <w:numPr>
                <w:ilvl w:val="0"/>
                <w:numId w:val="15"/>
              </w:numPr>
              <w:rPr>
                <w:b/>
              </w:rPr>
            </w:pPr>
            <w:r w:rsidRPr="000F5948">
              <w:rPr>
                <w:rFonts w:eastAsiaTheme="minorEastAsia"/>
                <w:b/>
              </w:rPr>
              <w:t xml:space="preserve">Renk </w:t>
            </w:r>
            <w:proofErr w:type="gramStart"/>
            <w:r w:rsidRPr="000F5948">
              <w:rPr>
                <w:rFonts w:eastAsiaTheme="minorEastAsia"/>
                <w:b/>
              </w:rPr>
              <w:t>kontrastlıkları</w:t>
            </w:r>
            <w:proofErr w:type="gramEnd"/>
            <w:r w:rsidRPr="000F5948">
              <w:rPr>
                <w:rFonts w:eastAsiaTheme="minorEastAsia"/>
                <w:b/>
              </w:rPr>
              <w:t xml:space="preserve"> ile ilgili yüzey düzenler.</w:t>
            </w:r>
          </w:p>
          <w:p w:rsidR="007D7BF8" w:rsidRPr="000F5948" w:rsidRDefault="007D7BF8" w:rsidP="004340DD">
            <w:pPr>
              <w:pStyle w:val="ListeParagraf"/>
              <w:numPr>
                <w:ilvl w:val="0"/>
                <w:numId w:val="21"/>
              </w:numPr>
              <w:pBdr>
                <w:top w:val="nil"/>
                <w:left w:val="nil"/>
                <w:bottom w:val="nil"/>
                <w:right w:val="nil"/>
                <w:between w:val="nil"/>
                <w:bar w:val="nil"/>
              </w:pBdr>
              <w:jc w:val="both"/>
              <w:rPr>
                <w:rFonts w:ascii="Arial" w:hAnsi="Arial" w:cs="Arial"/>
                <w:color w:val="000000" w:themeColor="text1"/>
                <w:sz w:val="20"/>
                <w:szCs w:val="20"/>
              </w:rPr>
            </w:pPr>
            <w:r w:rsidRPr="000F5948">
              <w:rPr>
                <w:rFonts w:ascii="Arial" w:hAnsi="Arial" w:cs="Arial"/>
                <w:color w:val="000000" w:themeColor="text1"/>
                <w:sz w:val="20"/>
                <w:szCs w:val="20"/>
              </w:rPr>
              <w:t xml:space="preserve"> Renk </w:t>
            </w:r>
            <w:proofErr w:type="gramStart"/>
            <w:r w:rsidRPr="000F5948">
              <w:rPr>
                <w:rFonts w:ascii="Arial" w:hAnsi="Arial" w:cs="Arial"/>
                <w:color w:val="000000" w:themeColor="text1"/>
                <w:sz w:val="20"/>
                <w:szCs w:val="20"/>
              </w:rPr>
              <w:t>kontrastlıkları</w:t>
            </w:r>
            <w:proofErr w:type="gramEnd"/>
            <w:r w:rsidRPr="000F5948">
              <w:rPr>
                <w:rFonts w:ascii="Arial" w:hAnsi="Arial" w:cs="Arial"/>
                <w:color w:val="000000" w:themeColor="text1"/>
                <w:sz w:val="20"/>
                <w:szCs w:val="20"/>
              </w:rPr>
              <w:t xml:space="preserve"> açıklanır.</w:t>
            </w:r>
          </w:p>
          <w:p w:rsidR="007D7BF8" w:rsidRPr="000F5948" w:rsidRDefault="007D7BF8" w:rsidP="004340DD">
            <w:pPr>
              <w:pStyle w:val="ListeParagraf"/>
              <w:numPr>
                <w:ilvl w:val="0"/>
                <w:numId w:val="21"/>
              </w:numPr>
              <w:pBdr>
                <w:top w:val="nil"/>
                <w:left w:val="nil"/>
                <w:bottom w:val="nil"/>
                <w:right w:val="nil"/>
                <w:between w:val="nil"/>
                <w:bar w:val="nil"/>
              </w:pBdr>
              <w:jc w:val="both"/>
              <w:rPr>
                <w:rFonts w:ascii="Arial" w:hAnsi="Arial" w:cs="Arial"/>
                <w:color w:val="000000" w:themeColor="text1"/>
                <w:sz w:val="20"/>
                <w:szCs w:val="20"/>
              </w:rPr>
            </w:pPr>
            <w:r w:rsidRPr="000F5948">
              <w:rPr>
                <w:rFonts w:ascii="Arial" w:hAnsi="Arial" w:cs="Arial"/>
                <w:color w:val="000000" w:themeColor="text1"/>
                <w:sz w:val="20"/>
                <w:szCs w:val="20"/>
              </w:rPr>
              <w:t xml:space="preserve"> Renklerin psikolojik etkileri üzerinde durulur.</w:t>
            </w:r>
          </w:p>
          <w:p w:rsidR="008971CD" w:rsidRPr="000F5948" w:rsidRDefault="007D7BF8" w:rsidP="004340DD">
            <w:pPr>
              <w:pStyle w:val="ListeParagraf"/>
              <w:numPr>
                <w:ilvl w:val="0"/>
                <w:numId w:val="21"/>
              </w:numPr>
              <w:pBdr>
                <w:top w:val="nil"/>
                <w:left w:val="nil"/>
                <w:bottom w:val="nil"/>
                <w:right w:val="nil"/>
                <w:between w:val="nil"/>
                <w:bar w:val="nil"/>
              </w:pBdr>
              <w:jc w:val="both"/>
              <w:rPr>
                <w:rFonts w:ascii="Arial" w:hAnsi="Arial" w:cs="Arial"/>
                <w:color w:val="000000" w:themeColor="text1"/>
                <w:sz w:val="20"/>
                <w:szCs w:val="20"/>
              </w:rPr>
            </w:pPr>
            <w:r w:rsidRPr="000F5948">
              <w:rPr>
                <w:rFonts w:ascii="Arial" w:hAnsi="Arial" w:cs="Arial"/>
                <w:color w:val="000000" w:themeColor="text1"/>
                <w:sz w:val="20"/>
                <w:szCs w:val="20"/>
              </w:rPr>
              <w:t xml:space="preserve">Yalın renk, açık-koyu, sıcak-soğuk, kalite ve miktar </w:t>
            </w:r>
            <w:proofErr w:type="gramStart"/>
            <w:r w:rsidRPr="000F5948">
              <w:rPr>
                <w:rFonts w:ascii="Arial" w:hAnsi="Arial" w:cs="Arial"/>
                <w:color w:val="000000" w:themeColor="text1"/>
                <w:sz w:val="20"/>
                <w:szCs w:val="20"/>
              </w:rPr>
              <w:t>kontrastları</w:t>
            </w:r>
            <w:proofErr w:type="gramEnd"/>
            <w:r w:rsidRPr="000F5948">
              <w:rPr>
                <w:rFonts w:ascii="Arial" w:hAnsi="Arial" w:cs="Arial"/>
                <w:color w:val="000000" w:themeColor="text1"/>
                <w:sz w:val="20"/>
                <w:szCs w:val="20"/>
              </w:rPr>
              <w:t xml:space="preserve"> ile tamamlayıcı, yanıltıcı kontrastlar uygulatılır.</w:t>
            </w:r>
          </w:p>
          <w:p w:rsidR="00761064" w:rsidRPr="000F5948" w:rsidRDefault="00761064" w:rsidP="008971CD">
            <w:pPr>
              <w:pStyle w:val="pTabloimi123"/>
              <w:rPr>
                <w:b/>
              </w:rPr>
            </w:pPr>
            <w:r w:rsidRPr="000F5948">
              <w:rPr>
                <w:b/>
              </w:rPr>
              <w:t xml:space="preserve">Renk analizi yapar. </w:t>
            </w:r>
          </w:p>
          <w:p w:rsidR="00C02644" w:rsidRPr="000F5948" w:rsidRDefault="00C02644" w:rsidP="004340DD">
            <w:pPr>
              <w:pStyle w:val="ListeParagraf"/>
              <w:numPr>
                <w:ilvl w:val="0"/>
                <w:numId w:val="21"/>
              </w:numPr>
              <w:pBdr>
                <w:top w:val="nil"/>
                <w:left w:val="nil"/>
                <w:bottom w:val="nil"/>
                <w:right w:val="nil"/>
                <w:between w:val="nil"/>
                <w:bar w:val="nil"/>
              </w:pBdr>
              <w:jc w:val="both"/>
              <w:rPr>
                <w:rFonts w:ascii="Arial" w:hAnsi="Arial" w:cs="Arial"/>
                <w:color w:val="000000" w:themeColor="text1"/>
                <w:sz w:val="20"/>
                <w:szCs w:val="20"/>
              </w:rPr>
            </w:pPr>
            <w:r w:rsidRPr="000F5948">
              <w:rPr>
                <w:rFonts w:ascii="Arial" w:hAnsi="Arial" w:cs="Arial"/>
                <w:color w:val="000000" w:themeColor="text1"/>
                <w:sz w:val="20"/>
                <w:szCs w:val="20"/>
              </w:rPr>
              <w:t>Renkli fotoğraf üzerinde yer alan renklerin analizini yapar.</w:t>
            </w:r>
          </w:p>
          <w:p w:rsidR="00761064" w:rsidRPr="000F5948" w:rsidRDefault="00761064" w:rsidP="00761064">
            <w:pPr>
              <w:pStyle w:val="pTabloimi123"/>
              <w:rPr>
                <w:b/>
              </w:rPr>
            </w:pPr>
            <w:r w:rsidRPr="000F5948">
              <w:rPr>
                <w:b/>
              </w:rPr>
              <w:t>Kolaj tekniği ile yüzey düzenler.</w:t>
            </w:r>
          </w:p>
          <w:p w:rsidR="00CF12F7" w:rsidRPr="000F5948" w:rsidRDefault="00CF12F7"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Kolaj tekniği açıklanır.</w:t>
            </w:r>
          </w:p>
          <w:p w:rsidR="00CF12F7" w:rsidRPr="000F5948" w:rsidRDefault="00CF12F7" w:rsidP="004340DD">
            <w:pPr>
              <w:pStyle w:val="ListeParagraf"/>
              <w:numPr>
                <w:ilvl w:val="0"/>
                <w:numId w:val="21"/>
              </w:numPr>
              <w:jc w:val="both"/>
              <w:rPr>
                <w:rFonts w:ascii="Arial" w:hAnsi="Arial" w:cs="Arial"/>
                <w:color w:val="000000" w:themeColor="text1"/>
                <w:sz w:val="20"/>
                <w:szCs w:val="20"/>
              </w:rPr>
            </w:pPr>
            <w:r w:rsidRPr="000F5948">
              <w:rPr>
                <w:rFonts w:ascii="Arial" w:hAnsi="Arial" w:cs="Arial"/>
                <w:color w:val="000000" w:themeColor="text1"/>
                <w:sz w:val="20"/>
                <w:szCs w:val="20"/>
              </w:rPr>
              <w:t>Fotoğraftaki bazı bölümler gelişigüzel kestirilip yırttırılır.</w:t>
            </w:r>
          </w:p>
          <w:p w:rsidR="00761064" w:rsidRPr="000F5948" w:rsidRDefault="00CF12F7" w:rsidP="004340DD">
            <w:pPr>
              <w:pStyle w:val="ListeParagraf"/>
              <w:numPr>
                <w:ilvl w:val="0"/>
                <w:numId w:val="21"/>
              </w:numPr>
              <w:jc w:val="both"/>
              <w:rPr>
                <w:rFonts w:ascii="Arial" w:hAnsi="Arial" w:cs="Arial"/>
                <w:sz w:val="20"/>
                <w:szCs w:val="20"/>
              </w:rPr>
            </w:pPr>
            <w:r w:rsidRPr="000F5948">
              <w:rPr>
                <w:rFonts w:ascii="Arial" w:hAnsi="Arial" w:cs="Arial"/>
                <w:color w:val="000000" w:themeColor="text1"/>
                <w:sz w:val="20"/>
                <w:szCs w:val="20"/>
              </w:rPr>
              <w:t>Çıkarılan yerler fotoğrafa sadık kalınarak farklı tekniklerle tamamlatılır.</w:t>
            </w:r>
          </w:p>
        </w:tc>
      </w:tr>
      <w:tr w:rsidR="00907901" w:rsidRPr="000F5948" w:rsidTr="00CE1A25">
        <w:trPr>
          <w:trHeight w:val="628"/>
        </w:trPr>
        <w:tc>
          <w:tcPr>
            <w:tcW w:w="2003" w:type="dxa"/>
            <w:vAlign w:val="center"/>
          </w:tcPr>
          <w:p w:rsidR="00907901" w:rsidRPr="000C5E3D" w:rsidRDefault="00907901" w:rsidP="00CE1A25">
            <w:pPr>
              <w:spacing w:before="100" w:beforeAutospacing="1" w:after="100" w:afterAutospacing="1"/>
              <w:jc w:val="center"/>
              <w:rPr>
                <w:rFonts w:ascii="Arial" w:eastAsia="Calibri" w:hAnsi="Arial" w:cs="Arial"/>
                <w:b/>
                <w:sz w:val="20"/>
                <w:szCs w:val="20"/>
              </w:rPr>
            </w:pPr>
            <w:r w:rsidRPr="000F5948">
              <w:rPr>
                <w:rFonts w:ascii="Arial" w:eastAsia="Calibri" w:hAnsi="Arial" w:cs="Arial"/>
                <w:b/>
                <w:sz w:val="20"/>
                <w:szCs w:val="20"/>
              </w:rPr>
              <w:t xml:space="preserve">Doku </w:t>
            </w:r>
            <w:r w:rsidR="00761064" w:rsidRPr="000F5948">
              <w:rPr>
                <w:rFonts w:ascii="Arial" w:eastAsia="Calibri" w:hAnsi="Arial" w:cs="Arial"/>
                <w:b/>
                <w:sz w:val="20"/>
                <w:szCs w:val="20"/>
              </w:rPr>
              <w:t>ve Strüktür</w:t>
            </w:r>
          </w:p>
        </w:tc>
        <w:tc>
          <w:tcPr>
            <w:tcW w:w="2046" w:type="dxa"/>
            <w:vAlign w:val="center"/>
          </w:tcPr>
          <w:p w:rsidR="00907901" w:rsidRPr="000F5948" w:rsidRDefault="00907901" w:rsidP="00EB0275">
            <w:pPr>
              <w:pStyle w:val="ListeParagraf"/>
              <w:numPr>
                <w:ilvl w:val="0"/>
                <w:numId w:val="10"/>
              </w:numPr>
              <w:contextualSpacing w:val="0"/>
              <w:rPr>
                <w:rFonts w:ascii="Arial" w:hAnsi="Arial" w:cs="Arial"/>
                <w:color w:val="000000" w:themeColor="text1"/>
                <w:sz w:val="20"/>
                <w:szCs w:val="20"/>
              </w:rPr>
            </w:pPr>
            <w:r w:rsidRPr="000F5948">
              <w:rPr>
                <w:rFonts w:ascii="Arial" w:hAnsi="Arial" w:cs="Arial"/>
                <w:color w:val="000000" w:themeColor="text1"/>
                <w:sz w:val="20"/>
                <w:szCs w:val="20"/>
              </w:rPr>
              <w:t xml:space="preserve">Doku </w:t>
            </w:r>
            <w:r w:rsidR="00761064" w:rsidRPr="000F5948">
              <w:rPr>
                <w:rFonts w:ascii="Arial" w:hAnsi="Arial" w:cs="Arial"/>
                <w:color w:val="000000" w:themeColor="text1"/>
                <w:sz w:val="20"/>
                <w:szCs w:val="20"/>
              </w:rPr>
              <w:t>Etüdü</w:t>
            </w:r>
          </w:p>
          <w:p w:rsidR="00907901" w:rsidRPr="000F5948" w:rsidRDefault="00761064" w:rsidP="00EB0275">
            <w:pPr>
              <w:pStyle w:val="ListeParagraf"/>
              <w:numPr>
                <w:ilvl w:val="0"/>
                <w:numId w:val="10"/>
              </w:numPr>
              <w:contextualSpacing w:val="0"/>
              <w:rPr>
                <w:rFonts w:ascii="Arial" w:hAnsi="Arial" w:cs="Arial"/>
                <w:color w:val="000000" w:themeColor="text1"/>
                <w:sz w:val="20"/>
                <w:szCs w:val="20"/>
              </w:rPr>
            </w:pPr>
            <w:r w:rsidRPr="000F5948">
              <w:rPr>
                <w:rFonts w:ascii="Arial" w:hAnsi="Arial" w:cs="Arial"/>
                <w:color w:val="000000" w:themeColor="text1"/>
                <w:sz w:val="20"/>
                <w:szCs w:val="20"/>
              </w:rPr>
              <w:t>Özgün Doku Yorumları</w:t>
            </w:r>
          </w:p>
          <w:p w:rsidR="00907901" w:rsidRPr="000F5948" w:rsidRDefault="00761064" w:rsidP="00EB0275">
            <w:pPr>
              <w:pStyle w:val="ListeParagraf"/>
              <w:numPr>
                <w:ilvl w:val="0"/>
                <w:numId w:val="10"/>
              </w:numPr>
              <w:contextualSpacing w:val="0"/>
              <w:rPr>
                <w:rFonts w:ascii="Arial" w:hAnsi="Arial" w:cs="Arial"/>
                <w:color w:val="000000" w:themeColor="text1"/>
                <w:sz w:val="20"/>
                <w:szCs w:val="20"/>
              </w:rPr>
            </w:pPr>
            <w:r w:rsidRPr="000F5948">
              <w:rPr>
                <w:rFonts w:ascii="Arial" w:hAnsi="Arial" w:cs="Arial"/>
                <w:color w:val="000000" w:themeColor="text1"/>
                <w:sz w:val="20"/>
                <w:szCs w:val="20"/>
              </w:rPr>
              <w:t>Strüktür</w:t>
            </w:r>
          </w:p>
        </w:tc>
        <w:tc>
          <w:tcPr>
            <w:tcW w:w="5203" w:type="dxa"/>
            <w:vAlign w:val="center"/>
          </w:tcPr>
          <w:p w:rsidR="002D7BA3" w:rsidRPr="000F5948" w:rsidRDefault="00761064" w:rsidP="00A837EB">
            <w:pPr>
              <w:pStyle w:val="pTabloimi123"/>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b/>
              </w:rPr>
            </w:pPr>
            <w:r w:rsidRPr="000F5948">
              <w:rPr>
                <w:b/>
              </w:rPr>
              <w:t>Objeleri, dış doku/</w:t>
            </w:r>
            <w:proofErr w:type="spellStart"/>
            <w:r w:rsidRPr="000F5948">
              <w:rPr>
                <w:b/>
              </w:rPr>
              <w:t>tekstür</w:t>
            </w:r>
            <w:proofErr w:type="spellEnd"/>
            <w:r w:rsidRPr="000F5948">
              <w:rPr>
                <w:b/>
              </w:rPr>
              <w:t xml:space="preserve"> yapısını dikkate alarak kara kalem ve </w:t>
            </w:r>
            <w:proofErr w:type="spellStart"/>
            <w:r w:rsidRPr="000F5948">
              <w:rPr>
                <w:b/>
              </w:rPr>
              <w:t>guaj</w:t>
            </w:r>
            <w:proofErr w:type="spellEnd"/>
            <w:r w:rsidRPr="000F5948">
              <w:rPr>
                <w:b/>
              </w:rPr>
              <w:t xml:space="preserve"> boya tekniği ile inceler. </w:t>
            </w:r>
          </w:p>
          <w:p w:rsidR="002D7BA3" w:rsidRPr="000F5948" w:rsidRDefault="002D7BA3" w:rsidP="004340DD">
            <w:pPr>
              <w:pStyle w:val="ListeParagraf"/>
              <w:numPr>
                <w:ilvl w:val="0"/>
                <w:numId w:val="21"/>
              </w:numPr>
              <w:jc w:val="both"/>
              <w:rPr>
                <w:rFonts w:ascii="Arial" w:eastAsia="Calibri" w:hAnsi="Arial" w:cs="Arial"/>
                <w:bCs/>
                <w:sz w:val="20"/>
                <w:szCs w:val="20"/>
              </w:rPr>
            </w:pPr>
            <w:r w:rsidRPr="000F5948">
              <w:rPr>
                <w:rFonts w:ascii="Arial" w:eastAsia="Calibri" w:hAnsi="Arial" w:cs="Arial"/>
                <w:bCs/>
                <w:sz w:val="20"/>
                <w:szCs w:val="20"/>
              </w:rPr>
              <w:t>Doku ile ilgili kavramlar - doku, biçim, birim biçim (</w:t>
            </w:r>
            <w:proofErr w:type="gramStart"/>
            <w:r w:rsidRPr="000F5948">
              <w:rPr>
                <w:rFonts w:ascii="Arial" w:eastAsia="Calibri" w:hAnsi="Arial" w:cs="Arial"/>
                <w:bCs/>
                <w:sz w:val="20"/>
                <w:szCs w:val="20"/>
              </w:rPr>
              <w:t>modül</w:t>
            </w:r>
            <w:proofErr w:type="gramEnd"/>
            <w:r w:rsidRPr="000F5948">
              <w:rPr>
                <w:rFonts w:ascii="Arial" w:eastAsia="Calibri" w:hAnsi="Arial" w:cs="Arial"/>
                <w:bCs/>
                <w:sz w:val="20"/>
                <w:szCs w:val="20"/>
              </w:rPr>
              <w:t xml:space="preserve">), bağ elemanı, sistem, strüktür (iç doku), </w:t>
            </w:r>
            <w:proofErr w:type="spellStart"/>
            <w:r w:rsidRPr="000F5948">
              <w:rPr>
                <w:rFonts w:ascii="Arial" w:eastAsia="Calibri" w:hAnsi="Arial" w:cs="Arial"/>
                <w:bCs/>
                <w:sz w:val="20"/>
                <w:szCs w:val="20"/>
              </w:rPr>
              <w:t>tekstür</w:t>
            </w:r>
            <w:proofErr w:type="spellEnd"/>
            <w:r w:rsidRPr="000F5948">
              <w:rPr>
                <w:rFonts w:ascii="Arial" w:eastAsia="Calibri" w:hAnsi="Arial" w:cs="Arial"/>
                <w:bCs/>
                <w:sz w:val="20"/>
                <w:szCs w:val="20"/>
              </w:rPr>
              <w:t xml:space="preserve"> (dış doku) - açıklanır. </w:t>
            </w:r>
          </w:p>
          <w:p w:rsidR="002D7BA3" w:rsidRPr="000F5948" w:rsidRDefault="002D7BA3" w:rsidP="004340DD">
            <w:pPr>
              <w:pStyle w:val="ListeParagraf"/>
              <w:numPr>
                <w:ilvl w:val="0"/>
                <w:numId w:val="21"/>
              </w:numPr>
              <w:jc w:val="both"/>
              <w:rPr>
                <w:rFonts w:ascii="Arial" w:eastAsia="Calibri" w:hAnsi="Arial" w:cs="Arial"/>
                <w:bCs/>
                <w:sz w:val="20"/>
                <w:szCs w:val="20"/>
              </w:rPr>
            </w:pPr>
            <w:r w:rsidRPr="000F5948">
              <w:rPr>
                <w:rFonts w:ascii="Arial" w:eastAsia="Calibri" w:hAnsi="Arial" w:cs="Arial"/>
                <w:bCs/>
                <w:sz w:val="20"/>
                <w:szCs w:val="20"/>
              </w:rPr>
              <w:t>Oluşumlarına ve duyumlarına göre doku çeşitleri örneklerle açıklanır.</w:t>
            </w:r>
          </w:p>
          <w:p w:rsidR="002D7BA3" w:rsidRPr="000F5948" w:rsidRDefault="002D7BA3" w:rsidP="004340DD">
            <w:pPr>
              <w:pStyle w:val="ListeParagraf"/>
              <w:numPr>
                <w:ilvl w:val="0"/>
                <w:numId w:val="21"/>
              </w:numPr>
              <w:jc w:val="both"/>
              <w:rPr>
                <w:rFonts w:ascii="Arial" w:eastAsia="Calibri" w:hAnsi="Arial" w:cs="Arial"/>
                <w:bCs/>
                <w:sz w:val="20"/>
                <w:szCs w:val="20"/>
              </w:rPr>
            </w:pPr>
            <w:r w:rsidRPr="000F5948">
              <w:rPr>
                <w:rFonts w:ascii="Arial" w:eastAsia="Calibri" w:hAnsi="Arial" w:cs="Arial"/>
                <w:bCs/>
                <w:sz w:val="20"/>
                <w:szCs w:val="20"/>
              </w:rPr>
              <w:t xml:space="preserve">Karakteristik doku yapısı belirgin olan doğal bir objenin </w:t>
            </w:r>
            <w:proofErr w:type="spellStart"/>
            <w:r w:rsidRPr="000F5948">
              <w:rPr>
                <w:rFonts w:ascii="Arial" w:eastAsia="Calibri" w:hAnsi="Arial" w:cs="Arial"/>
                <w:bCs/>
                <w:sz w:val="20"/>
                <w:szCs w:val="20"/>
              </w:rPr>
              <w:t>tekstür</w:t>
            </w:r>
            <w:proofErr w:type="spellEnd"/>
            <w:r w:rsidRPr="000F5948">
              <w:rPr>
                <w:rFonts w:ascii="Arial" w:eastAsia="Calibri" w:hAnsi="Arial" w:cs="Arial"/>
                <w:bCs/>
                <w:sz w:val="20"/>
                <w:szCs w:val="20"/>
              </w:rPr>
              <w:t xml:space="preserve"> (dış doku) yapısı dikkate alınarak kara kalemle etüt edilmesi sağlanır.</w:t>
            </w:r>
          </w:p>
          <w:p w:rsidR="002D7BA3" w:rsidRPr="000F5948" w:rsidRDefault="002D7BA3" w:rsidP="004340DD">
            <w:pPr>
              <w:pStyle w:val="ListeParagraf"/>
              <w:numPr>
                <w:ilvl w:val="0"/>
                <w:numId w:val="21"/>
              </w:numPr>
              <w:jc w:val="both"/>
              <w:rPr>
                <w:rFonts w:ascii="Arial" w:eastAsia="Calibri" w:hAnsi="Arial" w:cs="Arial"/>
                <w:bCs/>
                <w:sz w:val="20"/>
                <w:szCs w:val="20"/>
              </w:rPr>
            </w:pPr>
            <w:r w:rsidRPr="000F5948">
              <w:rPr>
                <w:rFonts w:ascii="Arial" w:eastAsia="Calibri" w:hAnsi="Arial" w:cs="Arial"/>
                <w:bCs/>
                <w:sz w:val="20"/>
                <w:szCs w:val="20"/>
              </w:rPr>
              <w:t xml:space="preserve">Aynı objenin doku etüdü, </w:t>
            </w:r>
            <w:proofErr w:type="spellStart"/>
            <w:r w:rsidRPr="000F5948">
              <w:rPr>
                <w:rFonts w:ascii="Arial" w:eastAsia="Calibri" w:hAnsi="Arial" w:cs="Arial"/>
                <w:bCs/>
                <w:sz w:val="20"/>
                <w:szCs w:val="20"/>
              </w:rPr>
              <w:t>guaj</w:t>
            </w:r>
            <w:proofErr w:type="spellEnd"/>
            <w:r w:rsidRPr="000F5948">
              <w:rPr>
                <w:rFonts w:ascii="Arial" w:eastAsia="Calibri" w:hAnsi="Arial" w:cs="Arial"/>
                <w:bCs/>
                <w:sz w:val="20"/>
                <w:szCs w:val="20"/>
              </w:rPr>
              <w:t xml:space="preserve"> boya tekniği ile uygulatılır.</w:t>
            </w:r>
          </w:p>
          <w:p w:rsidR="00075791" w:rsidRPr="000F5948" w:rsidRDefault="00761064" w:rsidP="00A837EB">
            <w:pPr>
              <w:pStyle w:val="pTabloimi123"/>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b/>
              </w:rPr>
            </w:pPr>
            <w:r w:rsidRPr="000F5948">
              <w:rPr>
                <w:b/>
              </w:rPr>
              <w:t>Dokulu objelerden yola çıkarak özgün doku yorumları ile oluşturduğu yüzey düzenleme çalışmasını renklendirir.</w:t>
            </w:r>
          </w:p>
          <w:p w:rsidR="00075791" w:rsidRPr="000F5948" w:rsidRDefault="005B6600" w:rsidP="004340DD">
            <w:pPr>
              <w:pStyle w:val="ListeParagraf"/>
              <w:numPr>
                <w:ilvl w:val="0"/>
                <w:numId w:val="21"/>
              </w:numPr>
              <w:jc w:val="both"/>
              <w:rPr>
                <w:rFonts w:ascii="Arial" w:eastAsia="Calibri" w:hAnsi="Arial" w:cs="Arial"/>
                <w:bCs/>
                <w:sz w:val="20"/>
                <w:szCs w:val="20"/>
              </w:rPr>
            </w:pPr>
            <w:r w:rsidRPr="000F5948">
              <w:rPr>
                <w:rFonts w:ascii="Arial" w:eastAsia="Calibri" w:hAnsi="Arial" w:cs="Arial"/>
                <w:bCs/>
                <w:sz w:val="20"/>
                <w:szCs w:val="20"/>
              </w:rPr>
              <w:t xml:space="preserve">Doku yorumunda dikkat edilecek hususlar açıklanır. </w:t>
            </w:r>
          </w:p>
          <w:p w:rsidR="00075791" w:rsidRPr="000F5948" w:rsidRDefault="005B6600" w:rsidP="004340DD">
            <w:pPr>
              <w:pStyle w:val="ListeParagraf"/>
              <w:numPr>
                <w:ilvl w:val="0"/>
                <w:numId w:val="21"/>
              </w:numPr>
              <w:jc w:val="both"/>
              <w:rPr>
                <w:rFonts w:ascii="Arial" w:eastAsia="Calibri" w:hAnsi="Arial" w:cs="Arial"/>
                <w:bCs/>
                <w:sz w:val="20"/>
                <w:szCs w:val="20"/>
              </w:rPr>
            </w:pPr>
            <w:r w:rsidRPr="000F5948">
              <w:rPr>
                <w:rFonts w:ascii="Arial" w:eastAsia="Calibri" w:hAnsi="Arial" w:cs="Arial"/>
                <w:bCs/>
                <w:sz w:val="20"/>
                <w:szCs w:val="20"/>
              </w:rPr>
              <w:t xml:space="preserve">Dokulu objelerden hareketle, kara kalem tekniği kullandırılarak özgün doku yorumları yaptırılır. </w:t>
            </w:r>
          </w:p>
          <w:p w:rsidR="00075791" w:rsidRPr="000F5948" w:rsidRDefault="005B6600" w:rsidP="004340DD">
            <w:pPr>
              <w:pStyle w:val="ListeParagraf"/>
              <w:numPr>
                <w:ilvl w:val="0"/>
                <w:numId w:val="21"/>
              </w:numPr>
              <w:jc w:val="both"/>
              <w:rPr>
                <w:rFonts w:ascii="Arial" w:eastAsia="Calibri" w:hAnsi="Arial" w:cs="Arial"/>
                <w:bCs/>
                <w:sz w:val="20"/>
                <w:szCs w:val="20"/>
              </w:rPr>
            </w:pPr>
            <w:r w:rsidRPr="000F5948">
              <w:rPr>
                <w:rFonts w:ascii="Arial" w:eastAsia="Calibri" w:hAnsi="Arial" w:cs="Arial"/>
                <w:bCs/>
                <w:sz w:val="20"/>
                <w:szCs w:val="20"/>
              </w:rPr>
              <w:t xml:space="preserve">Özgün doku yorumlarını kullanarak tasarı ilkelerine uygun yüzey düzenleme çalışması yapması ve renklendirmesi sağlanır. </w:t>
            </w:r>
          </w:p>
          <w:p w:rsidR="00907901" w:rsidRPr="000F5948" w:rsidRDefault="005B6600" w:rsidP="004340DD">
            <w:pPr>
              <w:pStyle w:val="ListeParagraf"/>
              <w:numPr>
                <w:ilvl w:val="0"/>
                <w:numId w:val="21"/>
              </w:numPr>
              <w:jc w:val="both"/>
              <w:rPr>
                <w:rFonts w:ascii="Arial" w:eastAsia="Calibri" w:hAnsi="Arial" w:cs="Arial"/>
                <w:bCs/>
                <w:sz w:val="20"/>
                <w:szCs w:val="20"/>
              </w:rPr>
            </w:pPr>
            <w:r w:rsidRPr="000F5948">
              <w:rPr>
                <w:rFonts w:ascii="Arial" w:eastAsia="Calibri" w:hAnsi="Arial" w:cs="Arial"/>
                <w:bCs/>
                <w:sz w:val="20"/>
                <w:szCs w:val="20"/>
              </w:rPr>
              <w:t xml:space="preserve">Farklı malzemelerle kabartma (rölyef), özgün doku yorumları yapılabileceği örneklerle açıklanır. </w:t>
            </w:r>
          </w:p>
          <w:p w:rsidR="005B6600" w:rsidRPr="000F5948" w:rsidRDefault="00761064" w:rsidP="00A837EB">
            <w:pPr>
              <w:pStyle w:val="pTabloimi123"/>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rPr>
                <w:b/>
              </w:rPr>
            </w:pPr>
            <w:r w:rsidRPr="000F5948">
              <w:rPr>
                <w:b/>
              </w:rPr>
              <w:t>Yüzey üzerinde ve mekânda tasarım ilkelerine uygun strüktür çalışır.</w:t>
            </w:r>
          </w:p>
          <w:p w:rsidR="005B6600" w:rsidRPr="000F5948" w:rsidRDefault="005B6600" w:rsidP="004340DD">
            <w:pPr>
              <w:pStyle w:val="ListeParagraf"/>
              <w:numPr>
                <w:ilvl w:val="0"/>
                <w:numId w:val="21"/>
              </w:numPr>
              <w:jc w:val="both"/>
              <w:rPr>
                <w:rFonts w:ascii="Arial" w:eastAsia="Calibri" w:hAnsi="Arial" w:cs="Arial"/>
                <w:bCs/>
                <w:sz w:val="20"/>
                <w:szCs w:val="20"/>
              </w:rPr>
            </w:pPr>
            <w:r w:rsidRPr="000F5948">
              <w:rPr>
                <w:rFonts w:ascii="Arial" w:eastAsia="Calibri" w:hAnsi="Arial" w:cs="Arial"/>
                <w:bCs/>
                <w:sz w:val="20"/>
                <w:szCs w:val="20"/>
              </w:rPr>
              <w:t xml:space="preserve">Strüktür ve tasarım ilişkisi açıklanır. </w:t>
            </w:r>
          </w:p>
          <w:p w:rsidR="005B6600" w:rsidRPr="000F5948" w:rsidRDefault="005B6600" w:rsidP="00831E83">
            <w:pPr>
              <w:pStyle w:val="ListeParagraf"/>
              <w:numPr>
                <w:ilvl w:val="0"/>
                <w:numId w:val="21"/>
              </w:numPr>
              <w:jc w:val="both"/>
              <w:rPr>
                <w:rFonts w:ascii="Arial" w:eastAsia="Calibri" w:hAnsi="Arial" w:cs="Arial"/>
                <w:bCs/>
                <w:sz w:val="20"/>
                <w:szCs w:val="20"/>
              </w:rPr>
            </w:pPr>
            <w:r w:rsidRPr="000F5948">
              <w:rPr>
                <w:rFonts w:ascii="Arial" w:eastAsia="Calibri" w:hAnsi="Arial" w:cs="Arial"/>
                <w:bCs/>
                <w:sz w:val="20"/>
                <w:szCs w:val="20"/>
              </w:rPr>
              <w:t>Strüktürel düzenlemede kompozisyon ögelerinin (ritim, yön, oran vb.) önemi</w:t>
            </w:r>
            <w:r w:rsidR="00643A89" w:rsidRPr="000F5948">
              <w:rPr>
                <w:rFonts w:ascii="Arial" w:eastAsia="Calibri" w:hAnsi="Arial" w:cs="Arial"/>
                <w:bCs/>
                <w:sz w:val="20"/>
                <w:szCs w:val="20"/>
              </w:rPr>
              <w:t>ni</w:t>
            </w:r>
            <w:r w:rsidRPr="000F5948">
              <w:rPr>
                <w:rFonts w:ascii="Arial" w:eastAsia="Calibri" w:hAnsi="Arial" w:cs="Arial"/>
                <w:bCs/>
                <w:sz w:val="20"/>
                <w:szCs w:val="20"/>
              </w:rPr>
              <w:t xml:space="preserve"> </w:t>
            </w:r>
            <w:r w:rsidR="009718C2" w:rsidRPr="000F5948">
              <w:rPr>
                <w:rFonts w:ascii="Arial" w:eastAsia="Calibri" w:hAnsi="Arial" w:cs="Arial"/>
                <w:bCs/>
                <w:sz w:val="20"/>
                <w:szCs w:val="20"/>
              </w:rPr>
              <w:t>açıklar.</w:t>
            </w:r>
            <w:r w:rsidRPr="000F5948">
              <w:rPr>
                <w:rFonts w:ascii="Arial" w:eastAsia="Calibri" w:hAnsi="Arial" w:cs="Arial"/>
                <w:bCs/>
                <w:sz w:val="20"/>
                <w:szCs w:val="20"/>
              </w:rPr>
              <w:t xml:space="preserve"> </w:t>
            </w:r>
          </w:p>
          <w:p w:rsidR="005B6600" w:rsidRPr="000F5948" w:rsidRDefault="005B6600" w:rsidP="004340DD">
            <w:pPr>
              <w:pStyle w:val="ListeParagraf"/>
              <w:numPr>
                <w:ilvl w:val="0"/>
                <w:numId w:val="21"/>
              </w:numPr>
              <w:jc w:val="both"/>
              <w:rPr>
                <w:rFonts w:ascii="Arial" w:eastAsia="Calibri" w:hAnsi="Arial" w:cs="Arial"/>
                <w:bCs/>
                <w:sz w:val="20"/>
                <w:szCs w:val="20"/>
              </w:rPr>
            </w:pPr>
            <w:r w:rsidRPr="000F5948">
              <w:rPr>
                <w:rFonts w:ascii="Arial" w:eastAsia="Calibri" w:hAnsi="Arial" w:cs="Arial"/>
                <w:bCs/>
                <w:sz w:val="20"/>
                <w:szCs w:val="20"/>
              </w:rPr>
              <w:t>Birim (</w:t>
            </w:r>
            <w:proofErr w:type="gramStart"/>
            <w:r w:rsidRPr="000F5948">
              <w:rPr>
                <w:rFonts w:ascii="Arial" w:eastAsia="Calibri" w:hAnsi="Arial" w:cs="Arial"/>
                <w:bCs/>
                <w:sz w:val="20"/>
                <w:szCs w:val="20"/>
              </w:rPr>
              <w:t>modül</w:t>
            </w:r>
            <w:proofErr w:type="gramEnd"/>
            <w:r w:rsidRPr="000F5948">
              <w:rPr>
                <w:rFonts w:ascii="Arial" w:eastAsia="Calibri" w:hAnsi="Arial" w:cs="Arial"/>
                <w:bCs/>
                <w:sz w:val="20"/>
                <w:szCs w:val="20"/>
              </w:rPr>
              <w:t xml:space="preserve">) ve bağ eleman oluşturmaları sağlanır. </w:t>
            </w:r>
          </w:p>
          <w:p w:rsidR="005B6600" w:rsidRPr="000F5948" w:rsidRDefault="005B6600" w:rsidP="004340DD">
            <w:pPr>
              <w:pStyle w:val="ListeParagraf"/>
              <w:numPr>
                <w:ilvl w:val="0"/>
                <w:numId w:val="21"/>
              </w:numPr>
              <w:jc w:val="both"/>
              <w:rPr>
                <w:rFonts w:ascii="Arial" w:eastAsia="Calibri" w:hAnsi="Arial" w:cs="Arial"/>
                <w:bCs/>
                <w:sz w:val="20"/>
                <w:szCs w:val="20"/>
              </w:rPr>
            </w:pPr>
            <w:r w:rsidRPr="000F5948">
              <w:rPr>
                <w:rFonts w:ascii="Arial" w:eastAsia="Calibri" w:hAnsi="Arial" w:cs="Arial"/>
                <w:bCs/>
                <w:sz w:val="20"/>
                <w:szCs w:val="20"/>
              </w:rPr>
              <w:t xml:space="preserve">İki boyutlu yüzey üzerinde, tasarı ilkelerine uygun strüktürel düzenleme çalışmaları yaptırılır. </w:t>
            </w:r>
          </w:p>
          <w:p w:rsidR="00907901" w:rsidRPr="000F5948" w:rsidRDefault="005B6600" w:rsidP="004340DD">
            <w:pPr>
              <w:pStyle w:val="ListeParagraf"/>
              <w:numPr>
                <w:ilvl w:val="0"/>
                <w:numId w:val="21"/>
              </w:numPr>
              <w:jc w:val="both"/>
              <w:rPr>
                <w:rFonts w:ascii="Arial" w:eastAsia="Calibri" w:hAnsi="Arial" w:cs="Arial"/>
                <w:b/>
                <w:bCs/>
                <w:sz w:val="20"/>
                <w:szCs w:val="20"/>
              </w:rPr>
            </w:pPr>
            <w:r w:rsidRPr="000F5948">
              <w:rPr>
                <w:rFonts w:ascii="Arial" w:eastAsia="Calibri" w:hAnsi="Arial" w:cs="Arial"/>
                <w:bCs/>
                <w:sz w:val="20"/>
                <w:szCs w:val="20"/>
              </w:rPr>
              <w:t xml:space="preserve">Mekân içinde üç boyutlu özgün strüktür </w:t>
            </w:r>
            <w:bookmarkStart w:id="0" w:name="_GoBack"/>
            <w:bookmarkEnd w:id="0"/>
            <w:r w:rsidRPr="000F5948">
              <w:rPr>
                <w:rFonts w:ascii="Arial" w:eastAsia="Calibri" w:hAnsi="Arial" w:cs="Arial"/>
                <w:bCs/>
                <w:sz w:val="20"/>
                <w:szCs w:val="20"/>
              </w:rPr>
              <w:t xml:space="preserve">uygulamaları yaptırılır. </w:t>
            </w:r>
          </w:p>
        </w:tc>
      </w:tr>
      <w:tr w:rsidR="00907901" w:rsidRPr="000F5948" w:rsidTr="00CE1A25">
        <w:trPr>
          <w:trHeight w:val="619"/>
        </w:trPr>
        <w:tc>
          <w:tcPr>
            <w:tcW w:w="9252" w:type="dxa"/>
            <w:gridSpan w:val="3"/>
            <w:shd w:val="clear" w:color="auto" w:fill="DBE5F1" w:themeFill="accent1" w:themeFillTint="33"/>
            <w:vAlign w:val="center"/>
          </w:tcPr>
          <w:p w:rsidR="00907901" w:rsidRPr="000F5948" w:rsidRDefault="00907901" w:rsidP="00907901">
            <w:pPr>
              <w:widowControl w:val="0"/>
              <w:autoSpaceDE w:val="0"/>
              <w:autoSpaceDN w:val="0"/>
              <w:adjustRightInd w:val="0"/>
              <w:jc w:val="center"/>
              <w:rPr>
                <w:rFonts w:ascii="Arial" w:hAnsi="Arial" w:cs="Arial"/>
                <w:b/>
                <w:sz w:val="20"/>
                <w:szCs w:val="20"/>
              </w:rPr>
            </w:pPr>
            <w:r w:rsidRPr="000F5948">
              <w:rPr>
                <w:rFonts w:ascii="Arial" w:hAnsi="Arial" w:cs="Arial"/>
                <w:b/>
                <w:sz w:val="20"/>
                <w:szCs w:val="20"/>
              </w:rPr>
              <w:t>UYGULAMA FAALİYETLERİ/TEMRİNLER</w:t>
            </w:r>
          </w:p>
        </w:tc>
      </w:tr>
      <w:tr w:rsidR="00907901" w:rsidRPr="000F5948" w:rsidTr="00CE1A25">
        <w:trPr>
          <w:trHeight w:val="1504"/>
        </w:trPr>
        <w:tc>
          <w:tcPr>
            <w:tcW w:w="9252" w:type="dxa"/>
            <w:gridSpan w:val="3"/>
            <w:shd w:val="clear" w:color="auto" w:fill="DBE5F1" w:themeFill="accent1" w:themeFillTint="33"/>
            <w:vAlign w:val="center"/>
          </w:tcPr>
          <w:p w:rsidR="00907901" w:rsidRPr="000F5948" w:rsidRDefault="00907901" w:rsidP="00907901">
            <w:pPr>
              <w:spacing w:before="100" w:after="120"/>
              <w:jc w:val="both"/>
              <w:rPr>
                <w:rFonts w:ascii="Arial" w:hAnsi="Arial" w:cs="Arial"/>
                <w:sz w:val="20"/>
                <w:szCs w:val="20"/>
              </w:rPr>
            </w:pPr>
            <w:r w:rsidRPr="000F5948">
              <w:rPr>
                <w:rFonts w:ascii="Arial" w:hAnsi="Arial" w:cs="Arial"/>
                <w:bCs/>
                <w:sz w:val="20"/>
                <w:szCs w:val="20"/>
              </w:rPr>
              <w:t>Uygulama faaliyeti/temrinler; ders kazanımına uygun olarak okulun fiziki kapasitesi ve donatımı, öğrenci sayısı göz önünde bulundurularak en fazla uygulama faaliyeti/temrini yaptıracak şekilde meslek alan zümre öğretmenler kurulu tarafından seçilir. Meslek alan zümre öğretmenleri tarafından aşağıda yer alan temrinlerden farklı temrinlerin uygulanmasına karar verilebilir</w:t>
            </w:r>
            <w:r w:rsidRPr="000F5948">
              <w:rPr>
                <w:rFonts w:ascii="Arial" w:hAnsi="Arial" w:cs="Arial"/>
                <w:b/>
                <w:bCs/>
                <w:sz w:val="20"/>
                <w:szCs w:val="20"/>
              </w:rPr>
              <w:t>.</w:t>
            </w:r>
          </w:p>
        </w:tc>
      </w:tr>
      <w:tr w:rsidR="00907901" w:rsidRPr="000F5948" w:rsidTr="00CE1A25">
        <w:trPr>
          <w:trHeight w:val="561"/>
        </w:trPr>
        <w:tc>
          <w:tcPr>
            <w:tcW w:w="2003" w:type="dxa"/>
            <w:vAlign w:val="center"/>
          </w:tcPr>
          <w:p w:rsidR="00907901" w:rsidRPr="000F5948" w:rsidRDefault="00907901" w:rsidP="00907901">
            <w:pPr>
              <w:rPr>
                <w:rFonts w:ascii="Arial" w:hAnsi="Arial" w:cs="Arial"/>
                <w:b/>
                <w:color w:val="000000" w:themeColor="text1"/>
                <w:sz w:val="20"/>
                <w:szCs w:val="20"/>
              </w:rPr>
            </w:pPr>
            <w:r w:rsidRPr="000F5948">
              <w:rPr>
                <w:rFonts w:ascii="Arial" w:hAnsi="Arial" w:cs="Arial"/>
                <w:b/>
                <w:color w:val="000000" w:themeColor="text1"/>
                <w:sz w:val="20"/>
                <w:szCs w:val="20"/>
              </w:rPr>
              <w:t>Nokta ve Çizgi</w:t>
            </w:r>
          </w:p>
        </w:tc>
        <w:tc>
          <w:tcPr>
            <w:tcW w:w="7249" w:type="dxa"/>
            <w:gridSpan w:val="2"/>
            <w:vAlign w:val="center"/>
          </w:tcPr>
          <w:p w:rsidR="00102A8A" w:rsidRPr="000F5948" w:rsidRDefault="00102A8A" w:rsidP="00EB0275">
            <w:pPr>
              <w:pStyle w:val="ListeParagraf"/>
              <w:numPr>
                <w:ilvl w:val="0"/>
                <w:numId w:val="28"/>
              </w:numPr>
              <w:jc w:val="both"/>
              <w:rPr>
                <w:rFonts w:ascii="Arial" w:hAnsi="Arial" w:cs="Arial"/>
                <w:bCs/>
                <w:sz w:val="20"/>
                <w:szCs w:val="20"/>
              </w:rPr>
            </w:pPr>
            <w:r w:rsidRPr="000F5948">
              <w:rPr>
                <w:rFonts w:ascii="Arial" w:hAnsi="Arial" w:cs="Arial"/>
                <w:bCs/>
                <w:sz w:val="20"/>
                <w:szCs w:val="20"/>
              </w:rPr>
              <w:t>Nokta ile sık-seyrek, boş-dolu, büyük-küçük kavramlarını kullanarak serbest yüzey düzenlemelerini yapma.</w:t>
            </w:r>
          </w:p>
          <w:p w:rsidR="00102A8A" w:rsidRPr="000F5948" w:rsidRDefault="00102A8A" w:rsidP="00EB0275">
            <w:pPr>
              <w:pStyle w:val="ListeParagraf"/>
              <w:numPr>
                <w:ilvl w:val="0"/>
                <w:numId w:val="28"/>
              </w:numPr>
              <w:jc w:val="both"/>
              <w:rPr>
                <w:rFonts w:ascii="Arial" w:hAnsi="Arial" w:cs="Arial"/>
                <w:bCs/>
                <w:sz w:val="20"/>
                <w:szCs w:val="20"/>
              </w:rPr>
            </w:pPr>
            <w:r w:rsidRPr="000F5948">
              <w:rPr>
                <w:rFonts w:ascii="Arial" w:hAnsi="Arial" w:cs="Arial"/>
                <w:bCs/>
                <w:sz w:val="20"/>
                <w:szCs w:val="20"/>
              </w:rPr>
              <w:t>Sık-seyrek, kalın-ince, eğri, kırık kavramlarını kullanarak çizgi ile serbest yüzey düzenlemeleri yapma.</w:t>
            </w:r>
          </w:p>
          <w:p w:rsidR="00102A8A" w:rsidRPr="000F5948" w:rsidRDefault="00102A8A" w:rsidP="00EB0275">
            <w:pPr>
              <w:pStyle w:val="ListeParagraf"/>
              <w:numPr>
                <w:ilvl w:val="0"/>
                <w:numId w:val="28"/>
              </w:numPr>
              <w:jc w:val="both"/>
              <w:rPr>
                <w:rFonts w:ascii="Arial" w:hAnsi="Arial" w:cs="Arial"/>
                <w:bCs/>
                <w:sz w:val="20"/>
                <w:szCs w:val="20"/>
              </w:rPr>
            </w:pPr>
            <w:r w:rsidRPr="000F5948">
              <w:rPr>
                <w:rFonts w:ascii="Arial" w:hAnsi="Arial" w:cs="Arial"/>
                <w:bCs/>
                <w:sz w:val="20"/>
                <w:szCs w:val="20"/>
              </w:rPr>
              <w:t>Nokta-çizgi kavramlarını kullanarak kompozisyon yapma.</w:t>
            </w:r>
          </w:p>
          <w:p w:rsidR="00907901" w:rsidRPr="000F5948" w:rsidRDefault="00102A8A" w:rsidP="00EB0275">
            <w:pPr>
              <w:pStyle w:val="ListeParagraf"/>
              <w:numPr>
                <w:ilvl w:val="0"/>
                <w:numId w:val="28"/>
              </w:numPr>
              <w:jc w:val="both"/>
              <w:rPr>
                <w:rFonts w:ascii="Arial" w:hAnsi="Arial" w:cs="Arial"/>
                <w:bCs/>
                <w:sz w:val="20"/>
                <w:szCs w:val="20"/>
              </w:rPr>
            </w:pPr>
            <w:r w:rsidRPr="000F5948">
              <w:rPr>
                <w:rFonts w:ascii="Arial" w:hAnsi="Arial" w:cs="Arial"/>
                <w:bCs/>
                <w:sz w:val="20"/>
                <w:szCs w:val="20"/>
              </w:rPr>
              <w:t xml:space="preserve">Yaptığı çalışmaları </w:t>
            </w:r>
            <w:proofErr w:type="spellStart"/>
            <w:r w:rsidRPr="000F5948">
              <w:rPr>
                <w:rFonts w:ascii="Arial" w:hAnsi="Arial" w:cs="Arial"/>
                <w:bCs/>
                <w:sz w:val="20"/>
                <w:szCs w:val="20"/>
              </w:rPr>
              <w:t>paspartulayarak</w:t>
            </w:r>
            <w:proofErr w:type="spellEnd"/>
            <w:r w:rsidRPr="000F5948">
              <w:rPr>
                <w:rFonts w:ascii="Arial" w:hAnsi="Arial" w:cs="Arial"/>
                <w:bCs/>
                <w:sz w:val="20"/>
                <w:szCs w:val="20"/>
              </w:rPr>
              <w:t xml:space="preserve"> sunum yapma. </w:t>
            </w:r>
          </w:p>
        </w:tc>
      </w:tr>
      <w:tr w:rsidR="00102A8A" w:rsidRPr="000F5948" w:rsidTr="00CE1A25">
        <w:trPr>
          <w:trHeight w:val="561"/>
        </w:trPr>
        <w:tc>
          <w:tcPr>
            <w:tcW w:w="2003" w:type="dxa"/>
            <w:vAlign w:val="center"/>
          </w:tcPr>
          <w:p w:rsidR="00102A8A" w:rsidRPr="000F5948" w:rsidRDefault="00102A8A" w:rsidP="00907901">
            <w:pPr>
              <w:rPr>
                <w:rFonts w:ascii="Arial" w:hAnsi="Arial" w:cs="Arial"/>
                <w:b/>
                <w:color w:val="000000" w:themeColor="text1"/>
                <w:sz w:val="20"/>
                <w:szCs w:val="20"/>
              </w:rPr>
            </w:pPr>
            <w:r w:rsidRPr="000F5948">
              <w:rPr>
                <w:rFonts w:ascii="Arial" w:hAnsi="Arial" w:cs="Arial"/>
                <w:b/>
                <w:color w:val="000000" w:themeColor="text1"/>
                <w:sz w:val="20"/>
                <w:szCs w:val="20"/>
              </w:rPr>
              <w:t>Tasarım İlkeleri</w:t>
            </w:r>
          </w:p>
        </w:tc>
        <w:tc>
          <w:tcPr>
            <w:tcW w:w="7249" w:type="dxa"/>
            <w:gridSpan w:val="2"/>
            <w:vAlign w:val="center"/>
          </w:tcPr>
          <w:p w:rsidR="00515E37" w:rsidRPr="000F5948" w:rsidRDefault="00515E37" w:rsidP="00EB0275">
            <w:pPr>
              <w:pStyle w:val="ListeParagraf"/>
              <w:numPr>
                <w:ilvl w:val="0"/>
                <w:numId w:val="28"/>
              </w:numPr>
              <w:jc w:val="both"/>
              <w:rPr>
                <w:rFonts w:ascii="Arial" w:hAnsi="Arial" w:cs="Arial"/>
                <w:bCs/>
                <w:sz w:val="20"/>
                <w:szCs w:val="20"/>
              </w:rPr>
            </w:pPr>
            <w:r w:rsidRPr="000F5948">
              <w:rPr>
                <w:rFonts w:ascii="Arial" w:hAnsi="Arial" w:cs="Arial"/>
                <w:bCs/>
                <w:sz w:val="20"/>
                <w:szCs w:val="20"/>
              </w:rPr>
              <w:t>İki boyutlu geometrik şekiller üzerinde eksiltme, çoğaltma, bölme işlemlerini kullanarak yeni şekil ya da biçimler oluşturma.</w:t>
            </w:r>
          </w:p>
          <w:p w:rsidR="00515E37" w:rsidRPr="000F5948" w:rsidRDefault="00515E37" w:rsidP="00EB0275">
            <w:pPr>
              <w:pStyle w:val="ListeParagraf"/>
              <w:numPr>
                <w:ilvl w:val="0"/>
                <w:numId w:val="28"/>
              </w:numPr>
              <w:jc w:val="both"/>
              <w:rPr>
                <w:rFonts w:ascii="Arial" w:hAnsi="Arial" w:cs="Arial"/>
                <w:bCs/>
                <w:sz w:val="20"/>
                <w:szCs w:val="20"/>
              </w:rPr>
            </w:pPr>
            <w:r w:rsidRPr="000F5948">
              <w:rPr>
                <w:rFonts w:ascii="Arial" w:hAnsi="Arial" w:cs="Arial"/>
                <w:bCs/>
                <w:sz w:val="20"/>
                <w:szCs w:val="20"/>
              </w:rPr>
              <w:t>Tasarı ilkelerini kullanarak iki boyutlu yüzey düzenlemeleri yapma.</w:t>
            </w:r>
          </w:p>
          <w:p w:rsidR="00102A8A" w:rsidRPr="000F5948" w:rsidRDefault="00515E37" w:rsidP="00EB0275">
            <w:pPr>
              <w:pStyle w:val="ListeParagraf"/>
              <w:numPr>
                <w:ilvl w:val="0"/>
                <w:numId w:val="28"/>
              </w:numPr>
              <w:jc w:val="both"/>
              <w:rPr>
                <w:rFonts w:ascii="Arial" w:hAnsi="Arial" w:cs="Arial"/>
                <w:bCs/>
                <w:sz w:val="20"/>
                <w:szCs w:val="20"/>
              </w:rPr>
            </w:pPr>
            <w:r w:rsidRPr="000F5948">
              <w:rPr>
                <w:rFonts w:ascii="Arial" w:hAnsi="Arial" w:cs="Arial"/>
                <w:bCs/>
                <w:sz w:val="20"/>
                <w:szCs w:val="20"/>
              </w:rPr>
              <w:t>Üç boyutlu geometrik formlarla kompozisyon yapma.</w:t>
            </w:r>
          </w:p>
        </w:tc>
      </w:tr>
      <w:tr w:rsidR="00907901" w:rsidRPr="000F5948" w:rsidTr="00CE1A25">
        <w:trPr>
          <w:trHeight w:val="301"/>
        </w:trPr>
        <w:tc>
          <w:tcPr>
            <w:tcW w:w="2003" w:type="dxa"/>
            <w:vAlign w:val="center"/>
          </w:tcPr>
          <w:p w:rsidR="00907901" w:rsidRPr="000F5948" w:rsidRDefault="00102A8A" w:rsidP="00907901">
            <w:pPr>
              <w:rPr>
                <w:rFonts w:ascii="Arial" w:hAnsi="Arial" w:cs="Arial"/>
                <w:b/>
                <w:color w:val="000000" w:themeColor="text1"/>
                <w:sz w:val="20"/>
                <w:szCs w:val="20"/>
              </w:rPr>
            </w:pPr>
            <w:r w:rsidRPr="000F5948">
              <w:rPr>
                <w:rFonts w:ascii="Arial" w:hAnsi="Arial" w:cs="Arial"/>
                <w:b/>
                <w:color w:val="000000" w:themeColor="text1"/>
                <w:sz w:val="20"/>
                <w:szCs w:val="20"/>
              </w:rPr>
              <w:t>Açık-K</w:t>
            </w:r>
            <w:r w:rsidR="00907901" w:rsidRPr="000F5948">
              <w:rPr>
                <w:rFonts w:ascii="Arial" w:hAnsi="Arial" w:cs="Arial"/>
                <w:b/>
                <w:color w:val="000000" w:themeColor="text1"/>
                <w:sz w:val="20"/>
                <w:szCs w:val="20"/>
              </w:rPr>
              <w:t>oyu</w:t>
            </w:r>
          </w:p>
        </w:tc>
        <w:tc>
          <w:tcPr>
            <w:tcW w:w="7249" w:type="dxa"/>
            <w:gridSpan w:val="2"/>
            <w:vAlign w:val="center"/>
          </w:tcPr>
          <w:p w:rsidR="00515E37" w:rsidRPr="000F5948" w:rsidRDefault="00515E37" w:rsidP="00EB0275">
            <w:pPr>
              <w:pStyle w:val="ListeParagraf"/>
              <w:numPr>
                <w:ilvl w:val="0"/>
                <w:numId w:val="29"/>
              </w:numPr>
              <w:rPr>
                <w:rFonts w:ascii="Arial" w:eastAsia="Times New Roman" w:hAnsi="Arial" w:cs="Arial"/>
                <w:color w:val="000000" w:themeColor="text1"/>
                <w:sz w:val="20"/>
                <w:szCs w:val="20"/>
              </w:rPr>
            </w:pPr>
            <w:r w:rsidRPr="000F5948">
              <w:rPr>
                <w:rFonts w:ascii="Arial" w:eastAsia="Times New Roman" w:hAnsi="Arial" w:cs="Arial"/>
                <w:color w:val="000000" w:themeColor="text1"/>
                <w:sz w:val="20"/>
                <w:szCs w:val="20"/>
              </w:rPr>
              <w:t>Ton çubuğu yapma.</w:t>
            </w:r>
          </w:p>
          <w:p w:rsidR="00515E37" w:rsidRPr="000F5948" w:rsidRDefault="00515E37" w:rsidP="00EB0275">
            <w:pPr>
              <w:pStyle w:val="ListeParagraf"/>
              <w:numPr>
                <w:ilvl w:val="0"/>
                <w:numId w:val="29"/>
              </w:numPr>
              <w:rPr>
                <w:rFonts w:ascii="Arial" w:eastAsia="Times New Roman" w:hAnsi="Arial" w:cs="Arial"/>
                <w:color w:val="000000" w:themeColor="text1"/>
                <w:sz w:val="20"/>
                <w:szCs w:val="20"/>
              </w:rPr>
            </w:pPr>
            <w:r w:rsidRPr="000F5948">
              <w:rPr>
                <w:rFonts w:ascii="Arial" w:eastAsia="Times New Roman" w:hAnsi="Arial" w:cs="Arial"/>
                <w:color w:val="000000" w:themeColor="text1"/>
                <w:sz w:val="20"/>
                <w:szCs w:val="20"/>
              </w:rPr>
              <w:t>Geometrik formları ışık-gölge ve açık-koyu ile gölgelendirme.</w:t>
            </w:r>
          </w:p>
          <w:p w:rsidR="00907901" w:rsidRPr="000F5948" w:rsidRDefault="00515E37" w:rsidP="00EB0275">
            <w:pPr>
              <w:pStyle w:val="ListeParagraf"/>
              <w:numPr>
                <w:ilvl w:val="0"/>
                <w:numId w:val="29"/>
              </w:numPr>
              <w:jc w:val="both"/>
              <w:rPr>
                <w:rFonts w:ascii="Arial" w:eastAsia="Arial Unicode MS" w:hAnsi="Arial" w:cs="Arial"/>
                <w:color w:val="000000" w:themeColor="text1"/>
                <w:sz w:val="20"/>
                <w:szCs w:val="20"/>
              </w:rPr>
            </w:pPr>
            <w:r w:rsidRPr="000F5948">
              <w:rPr>
                <w:rFonts w:ascii="Arial" w:eastAsia="Times New Roman" w:hAnsi="Arial" w:cs="Arial"/>
                <w:color w:val="000000" w:themeColor="text1"/>
                <w:sz w:val="20"/>
                <w:szCs w:val="20"/>
              </w:rPr>
              <w:t xml:space="preserve">Oluşturulan özgün geometrik formları açık-koyu ile </w:t>
            </w:r>
            <w:proofErr w:type="spellStart"/>
            <w:r w:rsidRPr="000F5948">
              <w:rPr>
                <w:rFonts w:ascii="Arial" w:eastAsia="Times New Roman" w:hAnsi="Arial" w:cs="Arial"/>
                <w:color w:val="000000" w:themeColor="text1"/>
                <w:sz w:val="20"/>
                <w:szCs w:val="20"/>
              </w:rPr>
              <w:t>hacimlendirerek</w:t>
            </w:r>
            <w:proofErr w:type="spellEnd"/>
            <w:r w:rsidRPr="000F5948">
              <w:rPr>
                <w:rFonts w:ascii="Arial" w:eastAsia="Times New Roman" w:hAnsi="Arial" w:cs="Arial"/>
                <w:color w:val="000000" w:themeColor="text1"/>
                <w:sz w:val="20"/>
                <w:szCs w:val="20"/>
              </w:rPr>
              <w:t xml:space="preserve"> yüzey düzenlemesi yapma.</w:t>
            </w:r>
          </w:p>
        </w:tc>
      </w:tr>
      <w:tr w:rsidR="00907901" w:rsidRPr="000F5948" w:rsidTr="00CE1A25">
        <w:trPr>
          <w:trHeight w:val="688"/>
        </w:trPr>
        <w:tc>
          <w:tcPr>
            <w:tcW w:w="2003" w:type="dxa"/>
            <w:vAlign w:val="center"/>
          </w:tcPr>
          <w:p w:rsidR="00907901" w:rsidRPr="000F5948" w:rsidRDefault="00907901" w:rsidP="00907901">
            <w:pPr>
              <w:rPr>
                <w:rFonts w:ascii="Arial" w:hAnsi="Arial" w:cs="Arial"/>
                <w:b/>
                <w:color w:val="000000" w:themeColor="text1"/>
                <w:sz w:val="20"/>
                <w:szCs w:val="20"/>
              </w:rPr>
            </w:pPr>
            <w:r w:rsidRPr="000F5948">
              <w:rPr>
                <w:rFonts w:ascii="Arial" w:hAnsi="Arial" w:cs="Arial"/>
                <w:b/>
                <w:color w:val="000000" w:themeColor="text1"/>
                <w:sz w:val="20"/>
                <w:szCs w:val="20"/>
              </w:rPr>
              <w:t>Renk</w:t>
            </w:r>
          </w:p>
        </w:tc>
        <w:tc>
          <w:tcPr>
            <w:tcW w:w="7249" w:type="dxa"/>
            <w:gridSpan w:val="2"/>
            <w:vAlign w:val="center"/>
          </w:tcPr>
          <w:p w:rsidR="00C233DD" w:rsidRPr="000F5948" w:rsidRDefault="00C233DD" w:rsidP="00EB0275">
            <w:pPr>
              <w:pStyle w:val="ListeParagraf"/>
              <w:numPr>
                <w:ilvl w:val="0"/>
                <w:numId w:val="30"/>
              </w:numPr>
              <w:jc w:val="both"/>
              <w:rPr>
                <w:rFonts w:ascii="Arial" w:hAnsi="Arial" w:cs="Arial"/>
                <w:bCs/>
                <w:sz w:val="20"/>
                <w:szCs w:val="20"/>
              </w:rPr>
            </w:pPr>
            <w:r w:rsidRPr="000F5948">
              <w:rPr>
                <w:rFonts w:ascii="Arial" w:hAnsi="Arial" w:cs="Arial"/>
                <w:bCs/>
                <w:sz w:val="20"/>
                <w:szCs w:val="20"/>
              </w:rPr>
              <w:t xml:space="preserve">Renk çemberi, renk </w:t>
            </w:r>
            <w:proofErr w:type="gramStart"/>
            <w:r w:rsidRPr="000F5948">
              <w:rPr>
                <w:rFonts w:ascii="Arial" w:hAnsi="Arial" w:cs="Arial"/>
                <w:bCs/>
                <w:sz w:val="20"/>
                <w:szCs w:val="20"/>
              </w:rPr>
              <w:t>skalası</w:t>
            </w:r>
            <w:proofErr w:type="gramEnd"/>
            <w:r w:rsidRPr="000F5948">
              <w:rPr>
                <w:rFonts w:ascii="Arial" w:hAnsi="Arial" w:cs="Arial"/>
                <w:bCs/>
                <w:sz w:val="20"/>
                <w:szCs w:val="20"/>
              </w:rPr>
              <w:t xml:space="preserve"> ve renk ton çubuğu yapma.</w:t>
            </w:r>
          </w:p>
          <w:p w:rsidR="00C233DD" w:rsidRPr="000F5948" w:rsidRDefault="00C233DD" w:rsidP="00EB0275">
            <w:pPr>
              <w:pStyle w:val="ListeParagraf"/>
              <w:numPr>
                <w:ilvl w:val="0"/>
                <w:numId w:val="30"/>
              </w:numPr>
              <w:jc w:val="both"/>
              <w:rPr>
                <w:rFonts w:ascii="Arial" w:hAnsi="Arial" w:cs="Arial"/>
                <w:bCs/>
                <w:sz w:val="20"/>
                <w:szCs w:val="20"/>
              </w:rPr>
            </w:pPr>
            <w:r w:rsidRPr="000F5948">
              <w:rPr>
                <w:rFonts w:ascii="Arial" w:hAnsi="Arial" w:cs="Arial"/>
                <w:bCs/>
                <w:sz w:val="20"/>
                <w:szCs w:val="20"/>
              </w:rPr>
              <w:t xml:space="preserve">Soyut düzenlemelerle renk </w:t>
            </w:r>
            <w:proofErr w:type="gramStart"/>
            <w:r w:rsidRPr="000F5948">
              <w:rPr>
                <w:rFonts w:ascii="Arial" w:hAnsi="Arial" w:cs="Arial"/>
                <w:bCs/>
                <w:sz w:val="20"/>
                <w:szCs w:val="20"/>
              </w:rPr>
              <w:t>kontrastları</w:t>
            </w:r>
            <w:proofErr w:type="gramEnd"/>
            <w:r w:rsidRPr="000F5948">
              <w:rPr>
                <w:rFonts w:ascii="Arial" w:hAnsi="Arial" w:cs="Arial"/>
                <w:bCs/>
                <w:sz w:val="20"/>
                <w:szCs w:val="20"/>
              </w:rPr>
              <w:t xml:space="preserve"> yapma.</w:t>
            </w:r>
          </w:p>
          <w:p w:rsidR="00C233DD" w:rsidRPr="000F5948" w:rsidRDefault="00C233DD" w:rsidP="00EB0275">
            <w:pPr>
              <w:pStyle w:val="ListeParagraf"/>
              <w:numPr>
                <w:ilvl w:val="0"/>
                <w:numId w:val="30"/>
              </w:numPr>
              <w:jc w:val="both"/>
              <w:rPr>
                <w:rFonts w:ascii="Arial" w:hAnsi="Arial" w:cs="Arial"/>
                <w:bCs/>
                <w:sz w:val="20"/>
                <w:szCs w:val="20"/>
              </w:rPr>
            </w:pPr>
            <w:r w:rsidRPr="000F5948">
              <w:rPr>
                <w:rFonts w:ascii="Arial" w:hAnsi="Arial" w:cs="Arial"/>
                <w:bCs/>
                <w:sz w:val="20"/>
                <w:szCs w:val="20"/>
              </w:rPr>
              <w:t>Fotoğraftan yararlanarak renk analizi yapma.</w:t>
            </w:r>
          </w:p>
          <w:p w:rsidR="00907901" w:rsidRPr="000F5948" w:rsidRDefault="00C233DD" w:rsidP="00EB0275">
            <w:pPr>
              <w:pStyle w:val="ListeParagraf"/>
              <w:numPr>
                <w:ilvl w:val="0"/>
                <w:numId w:val="30"/>
              </w:numPr>
              <w:jc w:val="both"/>
              <w:rPr>
                <w:rFonts w:ascii="Arial" w:hAnsi="Arial" w:cs="Arial"/>
                <w:bCs/>
                <w:sz w:val="20"/>
                <w:szCs w:val="20"/>
              </w:rPr>
            </w:pPr>
            <w:r w:rsidRPr="000F5948">
              <w:rPr>
                <w:rFonts w:ascii="Arial" w:hAnsi="Arial" w:cs="Arial"/>
                <w:bCs/>
                <w:sz w:val="20"/>
                <w:szCs w:val="20"/>
              </w:rPr>
              <w:t>Kolaj tekniğini kullanarak görsel tamamlama yapma.</w:t>
            </w:r>
          </w:p>
        </w:tc>
      </w:tr>
      <w:tr w:rsidR="00907901" w:rsidRPr="000F5948" w:rsidTr="00CE1A25">
        <w:trPr>
          <w:trHeight w:val="817"/>
        </w:trPr>
        <w:tc>
          <w:tcPr>
            <w:tcW w:w="2003" w:type="dxa"/>
            <w:vAlign w:val="center"/>
          </w:tcPr>
          <w:p w:rsidR="00907901" w:rsidRPr="000F5948" w:rsidRDefault="00A84F8D" w:rsidP="00907901">
            <w:pPr>
              <w:rPr>
                <w:rFonts w:ascii="Arial" w:hAnsi="Arial" w:cs="Arial"/>
                <w:b/>
                <w:color w:val="000000" w:themeColor="text1"/>
                <w:sz w:val="20"/>
                <w:szCs w:val="20"/>
              </w:rPr>
            </w:pPr>
            <w:r w:rsidRPr="000F5948">
              <w:rPr>
                <w:rFonts w:ascii="Arial" w:hAnsi="Arial" w:cs="Arial"/>
                <w:b/>
                <w:color w:val="000000" w:themeColor="text1"/>
                <w:sz w:val="20"/>
                <w:szCs w:val="20"/>
              </w:rPr>
              <w:t>Doku ve Strüktür</w:t>
            </w:r>
          </w:p>
        </w:tc>
        <w:tc>
          <w:tcPr>
            <w:tcW w:w="7249" w:type="dxa"/>
            <w:gridSpan w:val="2"/>
            <w:vAlign w:val="center"/>
          </w:tcPr>
          <w:p w:rsidR="00C233DD" w:rsidRPr="000F5948" w:rsidRDefault="00C233DD" w:rsidP="00EB0275">
            <w:pPr>
              <w:pStyle w:val="ListeParagraf"/>
              <w:numPr>
                <w:ilvl w:val="0"/>
                <w:numId w:val="13"/>
              </w:numPr>
              <w:jc w:val="both"/>
              <w:rPr>
                <w:rFonts w:ascii="Arial" w:hAnsi="Arial" w:cs="Arial"/>
                <w:color w:val="000000" w:themeColor="text1"/>
                <w:sz w:val="20"/>
                <w:szCs w:val="20"/>
              </w:rPr>
            </w:pPr>
            <w:r w:rsidRPr="000F5948">
              <w:rPr>
                <w:rFonts w:ascii="Arial" w:hAnsi="Arial" w:cs="Arial"/>
                <w:color w:val="000000" w:themeColor="text1"/>
                <w:sz w:val="20"/>
                <w:szCs w:val="20"/>
              </w:rPr>
              <w:t xml:space="preserve">Dokulu doğal objeleri kara kalem ve </w:t>
            </w:r>
            <w:proofErr w:type="spellStart"/>
            <w:r w:rsidRPr="000F5948">
              <w:rPr>
                <w:rFonts w:ascii="Arial" w:hAnsi="Arial" w:cs="Arial"/>
                <w:color w:val="000000" w:themeColor="text1"/>
                <w:sz w:val="20"/>
                <w:szCs w:val="20"/>
              </w:rPr>
              <w:t>guaj</w:t>
            </w:r>
            <w:proofErr w:type="spellEnd"/>
            <w:r w:rsidRPr="000F5948">
              <w:rPr>
                <w:rFonts w:ascii="Arial" w:hAnsi="Arial" w:cs="Arial"/>
                <w:color w:val="000000" w:themeColor="text1"/>
                <w:sz w:val="20"/>
                <w:szCs w:val="20"/>
              </w:rPr>
              <w:t xml:space="preserve"> boya tekniği ile etüt etme.</w:t>
            </w:r>
          </w:p>
          <w:p w:rsidR="00C233DD" w:rsidRPr="000F5948" w:rsidRDefault="00C233DD" w:rsidP="00EB0275">
            <w:pPr>
              <w:pStyle w:val="ListeParagraf"/>
              <w:numPr>
                <w:ilvl w:val="0"/>
                <w:numId w:val="13"/>
              </w:numPr>
              <w:jc w:val="both"/>
              <w:rPr>
                <w:rFonts w:ascii="Arial" w:hAnsi="Arial" w:cs="Arial"/>
                <w:color w:val="000000" w:themeColor="text1"/>
                <w:sz w:val="20"/>
                <w:szCs w:val="20"/>
              </w:rPr>
            </w:pPr>
            <w:r w:rsidRPr="000F5948">
              <w:rPr>
                <w:rFonts w:ascii="Arial" w:hAnsi="Arial" w:cs="Arial"/>
                <w:color w:val="000000" w:themeColor="text1"/>
                <w:sz w:val="20"/>
                <w:szCs w:val="20"/>
              </w:rPr>
              <w:t>Doğal objelerden yola çıkarak yüzey üzerine doku yorumları yapma ve renklendirme.</w:t>
            </w:r>
          </w:p>
          <w:p w:rsidR="00C233DD" w:rsidRPr="000F5948" w:rsidRDefault="00C233DD" w:rsidP="00EB0275">
            <w:pPr>
              <w:pStyle w:val="ListeParagraf"/>
              <w:numPr>
                <w:ilvl w:val="0"/>
                <w:numId w:val="13"/>
              </w:numPr>
              <w:jc w:val="both"/>
              <w:rPr>
                <w:rFonts w:ascii="Arial" w:hAnsi="Arial" w:cs="Arial"/>
                <w:color w:val="000000" w:themeColor="text1"/>
                <w:sz w:val="20"/>
                <w:szCs w:val="20"/>
              </w:rPr>
            </w:pPr>
            <w:r w:rsidRPr="000F5948">
              <w:rPr>
                <w:rFonts w:ascii="Arial" w:hAnsi="Arial" w:cs="Arial"/>
                <w:color w:val="000000" w:themeColor="text1"/>
                <w:sz w:val="20"/>
                <w:szCs w:val="20"/>
              </w:rPr>
              <w:t>Birim ve bağ elemanı kullanarak yüzey üzerine strüktür çalışması yapma.</w:t>
            </w:r>
          </w:p>
          <w:p w:rsidR="00907901" w:rsidRPr="000F5948" w:rsidRDefault="00C233DD" w:rsidP="00EB0275">
            <w:pPr>
              <w:pStyle w:val="ListeParagraf"/>
              <w:numPr>
                <w:ilvl w:val="0"/>
                <w:numId w:val="13"/>
              </w:numPr>
              <w:jc w:val="both"/>
              <w:rPr>
                <w:rFonts w:ascii="Arial" w:hAnsi="Arial" w:cs="Arial"/>
                <w:bCs/>
                <w:sz w:val="20"/>
                <w:szCs w:val="20"/>
              </w:rPr>
            </w:pPr>
            <w:r w:rsidRPr="000F5948">
              <w:rPr>
                <w:rFonts w:ascii="Arial" w:hAnsi="Arial" w:cs="Arial"/>
                <w:color w:val="000000" w:themeColor="text1"/>
                <w:sz w:val="20"/>
                <w:szCs w:val="20"/>
              </w:rPr>
              <w:t>Oluşturulan üç boyutlu birim formları tasarı ilkelerine uygun düzenleme.</w:t>
            </w:r>
          </w:p>
        </w:tc>
      </w:tr>
      <w:tr w:rsidR="00907901" w:rsidRPr="000F5948" w:rsidTr="00CE1A25">
        <w:trPr>
          <w:trHeight w:val="794"/>
        </w:trPr>
        <w:tc>
          <w:tcPr>
            <w:tcW w:w="9252" w:type="dxa"/>
            <w:gridSpan w:val="3"/>
            <w:shd w:val="clear" w:color="auto" w:fill="DBE5F1" w:themeFill="accent1" w:themeFillTint="33"/>
            <w:vAlign w:val="center"/>
          </w:tcPr>
          <w:p w:rsidR="00907901" w:rsidRPr="000F5948" w:rsidRDefault="00907901" w:rsidP="00907901">
            <w:pPr>
              <w:widowControl w:val="0"/>
              <w:autoSpaceDE w:val="0"/>
              <w:autoSpaceDN w:val="0"/>
              <w:adjustRightInd w:val="0"/>
              <w:jc w:val="center"/>
              <w:rPr>
                <w:rFonts w:ascii="Arial" w:hAnsi="Arial" w:cs="Arial"/>
                <w:bCs/>
                <w:sz w:val="20"/>
                <w:szCs w:val="20"/>
              </w:rPr>
            </w:pPr>
            <w:r w:rsidRPr="000F5948">
              <w:rPr>
                <w:rFonts w:ascii="Arial" w:hAnsi="Arial" w:cs="Arial"/>
                <w:b/>
                <w:sz w:val="20"/>
                <w:szCs w:val="20"/>
              </w:rPr>
              <w:t>DERSİN UYGULANMASINA İLİŞKİN AÇIKLAMALAR</w:t>
            </w:r>
          </w:p>
        </w:tc>
      </w:tr>
      <w:tr w:rsidR="00907901" w:rsidRPr="000F5948" w:rsidTr="00CE1A25">
        <w:trPr>
          <w:trHeight w:val="794"/>
        </w:trPr>
        <w:tc>
          <w:tcPr>
            <w:tcW w:w="9252" w:type="dxa"/>
            <w:gridSpan w:val="3"/>
            <w:shd w:val="clear" w:color="auto" w:fill="auto"/>
            <w:vAlign w:val="center"/>
          </w:tcPr>
          <w:p w:rsidR="00907901" w:rsidRPr="000F5948" w:rsidRDefault="00907901" w:rsidP="00907901">
            <w:pPr>
              <w:pStyle w:val="ListeParagraf"/>
              <w:numPr>
                <w:ilvl w:val="0"/>
                <w:numId w:val="1"/>
              </w:numPr>
              <w:spacing w:before="100" w:beforeAutospacing="1" w:after="100" w:afterAutospacing="1"/>
              <w:contextualSpacing w:val="0"/>
              <w:jc w:val="both"/>
              <w:rPr>
                <w:rFonts w:ascii="Arial" w:hAnsi="Arial" w:cs="Arial"/>
                <w:b/>
                <w:bCs/>
                <w:sz w:val="20"/>
                <w:szCs w:val="20"/>
              </w:rPr>
            </w:pPr>
            <w:r w:rsidRPr="000F5948">
              <w:rPr>
                <w:rFonts w:ascii="Arial" w:hAnsi="Arial" w:cs="Arial"/>
                <w:bCs/>
                <w:sz w:val="20"/>
                <w:szCs w:val="20"/>
              </w:rPr>
              <w:t xml:space="preserve">Bu becerilerinin kazanılması esnasından öğrencilerin iş sağlığı ve güvenliği kurallarına uygun hareket etmesi sağlanmalı, öğrenciler yapılan işe uygun kişisel koruyucu donanımlar kullanmalıdır. </w:t>
            </w:r>
          </w:p>
          <w:p w:rsidR="00907901" w:rsidRPr="000F5948" w:rsidRDefault="00907901" w:rsidP="00907901">
            <w:pPr>
              <w:pStyle w:val="ListeParagraf"/>
              <w:numPr>
                <w:ilvl w:val="0"/>
                <w:numId w:val="1"/>
              </w:numPr>
              <w:spacing w:before="100" w:beforeAutospacing="1" w:after="100" w:afterAutospacing="1"/>
              <w:contextualSpacing w:val="0"/>
              <w:jc w:val="both"/>
              <w:rPr>
                <w:rFonts w:ascii="Arial" w:hAnsi="Arial" w:cs="Arial"/>
                <w:b/>
                <w:bCs/>
                <w:sz w:val="20"/>
                <w:szCs w:val="20"/>
              </w:rPr>
            </w:pPr>
            <w:r w:rsidRPr="000F5948">
              <w:rPr>
                <w:rFonts w:ascii="Arial" w:hAnsi="Arial" w:cs="Arial"/>
                <w:sz w:val="20"/>
                <w:szCs w:val="20"/>
              </w:rPr>
              <w:t xml:space="preserve">Bu becerilerin kazanılabilmesi için seramik ve cam teknolojisi alanı seramik atölyesi donanımları ve yapılacak uygulama faaliyetine ait araç, gereç, donanım ve koşulları tam sağlanmalıdır. </w:t>
            </w:r>
          </w:p>
          <w:p w:rsidR="00907901" w:rsidRPr="000F5948" w:rsidRDefault="00907901" w:rsidP="00907901">
            <w:pPr>
              <w:pStyle w:val="ListeParagraf"/>
              <w:numPr>
                <w:ilvl w:val="0"/>
                <w:numId w:val="1"/>
              </w:numPr>
              <w:spacing w:before="100" w:beforeAutospacing="1" w:after="100" w:afterAutospacing="1"/>
              <w:contextualSpacing w:val="0"/>
              <w:jc w:val="both"/>
              <w:rPr>
                <w:rFonts w:ascii="Arial" w:hAnsi="Arial" w:cs="Arial"/>
                <w:sz w:val="20"/>
                <w:szCs w:val="20"/>
              </w:rPr>
            </w:pPr>
            <w:r w:rsidRPr="000F5948">
              <w:rPr>
                <w:rFonts w:ascii="Arial" w:hAnsi="Arial" w:cs="Arial"/>
                <w:sz w:val="20"/>
                <w:szCs w:val="20"/>
              </w:rPr>
              <w:t>Sınıf veya atölye ortamında uygulama faaliyetine ait bilgiler öğrencilere uygulama öncesi anlatılmalı, dersin öğrenme kazanımlarının öğrenciye tam olarak kazandırılması amacıyla birden fazla uygulama faaliyeti yaptırılmalıdır.</w:t>
            </w:r>
          </w:p>
          <w:p w:rsidR="00907901" w:rsidRPr="000F5948" w:rsidRDefault="00907901" w:rsidP="00907901">
            <w:pPr>
              <w:pStyle w:val="ListeParagraf"/>
              <w:numPr>
                <w:ilvl w:val="0"/>
                <w:numId w:val="1"/>
              </w:numPr>
              <w:spacing w:before="100" w:beforeAutospacing="1" w:after="100" w:afterAutospacing="1"/>
              <w:contextualSpacing w:val="0"/>
              <w:jc w:val="both"/>
              <w:rPr>
                <w:rFonts w:ascii="Arial" w:hAnsi="Arial" w:cs="Arial"/>
                <w:sz w:val="20"/>
                <w:szCs w:val="20"/>
              </w:rPr>
            </w:pPr>
            <w:r w:rsidRPr="000F5948">
              <w:rPr>
                <w:rFonts w:ascii="Arial" w:hAnsi="Arial" w:cs="Arial"/>
                <w:sz w:val="20"/>
                <w:szCs w:val="20"/>
              </w:rPr>
              <w:t>Bu dersin işlenişi sırasında çevre temizliği (çalıştığı alet edevat ve çalışma ortamını temizleme) değer, tutum ve davranışları ön plana çıkaran etkinliklere yer verilmelidir.</w:t>
            </w:r>
          </w:p>
          <w:p w:rsidR="00907901" w:rsidRPr="000F5948" w:rsidRDefault="00907901" w:rsidP="00907901">
            <w:pPr>
              <w:pStyle w:val="ListeParagraf"/>
              <w:numPr>
                <w:ilvl w:val="0"/>
                <w:numId w:val="1"/>
              </w:numPr>
              <w:spacing w:before="100" w:beforeAutospacing="1" w:after="100" w:afterAutospacing="1"/>
              <w:contextualSpacing w:val="0"/>
              <w:jc w:val="both"/>
              <w:rPr>
                <w:rFonts w:ascii="Arial" w:hAnsi="Arial" w:cs="Arial"/>
                <w:sz w:val="20"/>
                <w:szCs w:val="20"/>
              </w:rPr>
            </w:pPr>
            <w:r w:rsidRPr="000F5948">
              <w:rPr>
                <w:rFonts w:ascii="Arial" w:hAnsi="Arial" w:cs="Arial"/>
                <w:sz w:val="20"/>
                <w:szCs w:val="20"/>
              </w:rPr>
              <w:t>Bu dersin işlenişi sırasında israf etmeme (su ve boyayı ihtiyacı kadar kullanma kullanma) vb. değer, tutum ve davranışları ön plana çıkaran etkinliklere yer verilmelidir.</w:t>
            </w:r>
          </w:p>
          <w:p w:rsidR="00907901" w:rsidRPr="000F5948" w:rsidRDefault="00907901" w:rsidP="00907901">
            <w:pPr>
              <w:pStyle w:val="ListeParagraf"/>
              <w:numPr>
                <w:ilvl w:val="0"/>
                <w:numId w:val="1"/>
              </w:numPr>
              <w:spacing w:before="100" w:beforeAutospacing="1" w:after="100" w:afterAutospacing="1"/>
              <w:contextualSpacing w:val="0"/>
              <w:jc w:val="both"/>
              <w:rPr>
                <w:rFonts w:ascii="Arial" w:hAnsi="Arial" w:cs="Arial"/>
                <w:sz w:val="20"/>
                <w:szCs w:val="20"/>
              </w:rPr>
            </w:pPr>
            <w:r w:rsidRPr="000F5948">
              <w:rPr>
                <w:rFonts w:ascii="Arial" w:hAnsi="Arial" w:cs="Arial"/>
                <w:sz w:val="20"/>
                <w:szCs w:val="20"/>
              </w:rPr>
              <w:t xml:space="preserve">Bu </w:t>
            </w:r>
            <w:r w:rsidR="00A84F8D" w:rsidRPr="000F5948">
              <w:rPr>
                <w:rFonts w:ascii="Arial" w:hAnsi="Arial" w:cs="Arial"/>
                <w:sz w:val="20"/>
                <w:szCs w:val="20"/>
              </w:rPr>
              <w:t>dersin işlenişi</w:t>
            </w:r>
            <w:r w:rsidRPr="000F5948">
              <w:rPr>
                <w:rFonts w:ascii="Arial" w:hAnsi="Arial" w:cs="Arial"/>
                <w:sz w:val="20"/>
                <w:szCs w:val="20"/>
              </w:rPr>
              <w:t xml:space="preserve"> sırasında azimli olma (yaptığı uygulama ile ilgili bir sorunu çözme ile ilgili gerekli tedbirleri alır.) değer, tutum ve davranışları ön plana çıkaran etkinliklere yer verilmelidir.</w:t>
            </w:r>
          </w:p>
          <w:p w:rsidR="00907901" w:rsidRPr="000F5948" w:rsidRDefault="00907901" w:rsidP="00907901">
            <w:pPr>
              <w:pStyle w:val="ListeParagraf"/>
              <w:numPr>
                <w:ilvl w:val="0"/>
                <w:numId w:val="1"/>
              </w:numPr>
              <w:spacing w:before="100" w:beforeAutospacing="1" w:after="100" w:afterAutospacing="1"/>
              <w:contextualSpacing w:val="0"/>
              <w:jc w:val="both"/>
              <w:rPr>
                <w:rFonts w:ascii="Arial" w:hAnsi="Arial" w:cs="Arial"/>
                <w:sz w:val="20"/>
                <w:szCs w:val="20"/>
              </w:rPr>
            </w:pPr>
            <w:r w:rsidRPr="000F5948">
              <w:rPr>
                <w:rFonts w:ascii="Arial" w:hAnsi="Arial" w:cs="Arial"/>
                <w:sz w:val="20"/>
                <w:szCs w:val="20"/>
              </w:rPr>
              <w:t xml:space="preserve">Bu </w:t>
            </w:r>
            <w:r w:rsidR="00A84F8D" w:rsidRPr="000F5948">
              <w:rPr>
                <w:rFonts w:ascii="Arial" w:hAnsi="Arial" w:cs="Arial"/>
                <w:sz w:val="20"/>
                <w:szCs w:val="20"/>
              </w:rPr>
              <w:t>dersin işlenişi</w:t>
            </w:r>
            <w:r w:rsidRPr="000F5948">
              <w:rPr>
                <w:rFonts w:ascii="Arial" w:hAnsi="Arial" w:cs="Arial"/>
                <w:sz w:val="20"/>
                <w:szCs w:val="20"/>
              </w:rPr>
              <w:t xml:space="preserve"> sırasında iş ahlakı (fırınlama ile ilgili gerekli işlem basamaklarını yerine getirme) değer, tutum ve davranışları ön plana çıkaran etkinliklere yer verilmelidir.</w:t>
            </w:r>
          </w:p>
          <w:p w:rsidR="00907901" w:rsidRPr="000F5948" w:rsidRDefault="00907901" w:rsidP="00907901">
            <w:pPr>
              <w:pStyle w:val="ListeParagraf"/>
              <w:spacing w:before="100" w:beforeAutospacing="1" w:after="100" w:afterAutospacing="1"/>
              <w:contextualSpacing w:val="0"/>
              <w:jc w:val="both"/>
              <w:rPr>
                <w:rFonts w:ascii="Arial" w:hAnsi="Arial" w:cs="Arial"/>
                <w:sz w:val="20"/>
                <w:szCs w:val="20"/>
              </w:rPr>
            </w:pPr>
          </w:p>
        </w:tc>
      </w:tr>
    </w:tbl>
    <w:p w:rsidR="0070631E" w:rsidRPr="000F5948" w:rsidRDefault="0070631E" w:rsidP="00CE1A25">
      <w:pPr>
        <w:rPr>
          <w:rFonts w:ascii="Arial" w:hAnsi="Arial" w:cs="Arial"/>
          <w:sz w:val="20"/>
          <w:szCs w:val="20"/>
        </w:rPr>
      </w:pPr>
    </w:p>
    <w:sectPr w:rsidR="0070631E" w:rsidRPr="000F5948" w:rsidSect="00D661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Typewriter">
    <w:panose1 w:val="020B0509030504030204"/>
    <w:charset w:val="00"/>
    <w:family w:val="modern"/>
    <w:pitch w:val="fixed"/>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20D0D"/>
    <w:multiLevelType w:val="hybridMultilevel"/>
    <w:tmpl w:val="3F0C015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71D25B2"/>
    <w:multiLevelType w:val="hybridMultilevel"/>
    <w:tmpl w:val="8C4EF9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F57599"/>
    <w:multiLevelType w:val="hybridMultilevel"/>
    <w:tmpl w:val="ED6E4048"/>
    <w:lvl w:ilvl="0" w:tplc="041F0001">
      <w:start w:val="1"/>
      <w:numFmt w:val="bullet"/>
      <w:lvlText w:val=""/>
      <w:lvlJc w:val="left"/>
      <w:pPr>
        <w:ind w:left="1137" w:hanging="360"/>
      </w:pPr>
      <w:rPr>
        <w:rFonts w:ascii="Symbol" w:hAnsi="Symbol" w:hint="default"/>
      </w:rPr>
    </w:lvl>
    <w:lvl w:ilvl="1" w:tplc="041F0003" w:tentative="1">
      <w:start w:val="1"/>
      <w:numFmt w:val="bullet"/>
      <w:lvlText w:val="o"/>
      <w:lvlJc w:val="left"/>
      <w:pPr>
        <w:ind w:left="1857" w:hanging="360"/>
      </w:pPr>
      <w:rPr>
        <w:rFonts w:ascii="Courier New" w:hAnsi="Courier New" w:cs="Courier New" w:hint="default"/>
      </w:rPr>
    </w:lvl>
    <w:lvl w:ilvl="2" w:tplc="041F0005" w:tentative="1">
      <w:start w:val="1"/>
      <w:numFmt w:val="bullet"/>
      <w:lvlText w:val=""/>
      <w:lvlJc w:val="left"/>
      <w:pPr>
        <w:ind w:left="2577" w:hanging="360"/>
      </w:pPr>
      <w:rPr>
        <w:rFonts w:ascii="Wingdings" w:hAnsi="Wingdings" w:hint="default"/>
      </w:rPr>
    </w:lvl>
    <w:lvl w:ilvl="3" w:tplc="041F0001" w:tentative="1">
      <w:start w:val="1"/>
      <w:numFmt w:val="bullet"/>
      <w:lvlText w:val=""/>
      <w:lvlJc w:val="left"/>
      <w:pPr>
        <w:ind w:left="3297" w:hanging="360"/>
      </w:pPr>
      <w:rPr>
        <w:rFonts w:ascii="Symbol" w:hAnsi="Symbol" w:hint="default"/>
      </w:rPr>
    </w:lvl>
    <w:lvl w:ilvl="4" w:tplc="041F0003" w:tentative="1">
      <w:start w:val="1"/>
      <w:numFmt w:val="bullet"/>
      <w:lvlText w:val="o"/>
      <w:lvlJc w:val="left"/>
      <w:pPr>
        <w:ind w:left="4017" w:hanging="360"/>
      </w:pPr>
      <w:rPr>
        <w:rFonts w:ascii="Courier New" w:hAnsi="Courier New" w:cs="Courier New" w:hint="default"/>
      </w:rPr>
    </w:lvl>
    <w:lvl w:ilvl="5" w:tplc="041F0005" w:tentative="1">
      <w:start w:val="1"/>
      <w:numFmt w:val="bullet"/>
      <w:lvlText w:val=""/>
      <w:lvlJc w:val="left"/>
      <w:pPr>
        <w:ind w:left="4737" w:hanging="360"/>
      </w:pPr>
      <w:rPr>
        <w:rFonts w:ascii="Wingdings" w:hAnsi="Wingdings" w:hint="default"/>
      </w:rPr>
    </w:lvl>
    <w:lvl w:ilvl="6" w:tplc="041F0001" w:tentative="1">
      <w:start w:val="1"/>
      <w:numFmt w:val="bullet"/>
      <w:lvlText w:val=""/>
      <w:lvlJc w:val="left"/>
      <w:pPr>
        <w:ind w:left="5457" w:hanging="360"/>
      </w:pPr>
      <w:rPr>
        <w:rFonts w:ascii="Symbol" w:hAnsi="Symbol" w:hint="default"/>
      </w:rPr>
    </w:lvl>
    <w:lvl w:ilvl="7" w:tplc="041F0003" w:tentative="1">
      <w:start w:val="1"/>
      <w:numFmt w:val="bullet"/>
      <w:lvlText w:val="o"/>
      <w:lvlJc w:val="left"/>
      <w:pPr>
        <w:ind w:left="6177" w:hanging="360"/>
      </w:pPr>
      <w:rPr>
        <w:rFonts w:ascii="Courier New" w:hAnsi="Courier New" w:cs="Courier New" w:hint="default"/>
      </w:rPr>
    </w:lvl>
    <w:lvl w:ilvl="8" w:tplc="041F0005" w:tentative="1">
      <w:start w:val="1"/>
      <w:numFmt w:val="bullet"/>
      <w:lvlText w:val=""/>
      <w:lvlJc w:val="left"/>
      <w:pPr>
        <w:ind w:left="6897" w:hanging="360"/>
      </w:pPr>
      <w:rPr>
        <w:rFonts w:ascii="Wingdings" w:hAnsi="Wingdings" w:hint="default"/>
      </w:rPr>
    </w:lvl>
  </w:abstractNum>
  <w:abstractNum w:abstractNumId="3" w15:restartNumberingAfterBreak="0">
    <w:nsid w:val="08AF44C5"/>
    <w:multiLevelType w:val="hybridMultilevel"/>
    <w:tmpl w:val="02E6992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C965C4"/>
    <w:multiLevelType w:val="hybridMultilevel"/>
    <w:tmpl w:val="978C6A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B474856"/>
    <w:multiLevelType w:val="hybridMultilevel"/>
    <w:tmpl w:val="541A028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0C37539E"/>
    <w:multiLevelType w:val="hybridMultilevel"/>
    <w:tmpl w:val="50924E7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11DD74F4"/>
    <w:multiLevelType w:val="hybridMultilevel"/>
    <w:tmpl w:val="02E6992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1EE610DC"/>
    <w:multiLevelType w:val="hybridMultilevel"/>
    <w:tmpl w:val="EDE4C75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Lucida Sans Typewriter" w:hAnsi="Lucida Sans Typewriter" w:hint="default"/>
      </w:rPr>
    </w:lvl>
    <w:lvl w:ilvl="2" w:tplc="041F0005" w:tentative="1">
      <w:start w:val="1"/>
      <w:numFmt w:val="bullet"/>
      <w:lvlText w:val=""/>
      <w:lvlJc w:val="left"/>
      <w:pPr>
        <w:ind w:left="2160" w:hanging="360"/>
      </w:pPr>
      <w:rPr>
        <w:rFonts w:ascii="Marlett" w:hAnsi="Marlett"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Lucida Sans Typewriter" w:hAnsi="Lucida Sans Typewriter" w:hint="default"/>
      </w:rPr>
    </w:lvl>
    <w:lvl w:ilvl="5" w:tplc="041F0005" w:tentative="1">
      <w:start w:val="1"/>
      <w:numFmt w:val="bullet"/>
      <w:lvlText w:val=""/>
      <w:lvlJc w:val="left"/>
      <w:pPr>
        <w:ind w:left="4320" w:hanging="360"/>
      </w:pPr>
      <w:rPr>
        <w:rFonts w:ascii="Marlett" w:hAnsi="Marlett"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Lucida Sans Typewriter" w:hAnsi="Lucida Sans Typewriter" w:hint="default"/>
      </w:rPr>
    </w:lvl>
    <w:lvl w:ilvl="8" w:tplc="041F0005" w:tentative="1">
      <w:start w:val="1"/>
      <w:numFmt w:val="bullet"/>
      <w:lvlText w:val=""/>
      <w:lvlJc w:val="left"/>
      <w:pPr>
        <w:ind w:left="6480" w:hanging="360"/>
      </w:pPr>
      <w:rPr>
        <w:rFonts w:ascii="Marlett" w:hAnsi="Marlett" w:hint="default"/>
      </w:rPr>
    </w:lvl>
  </w:abstractNum>
  <w:abstractNum w:abstractNumId="9" w15:restartNumberingAfterBreak="0">
    <w:nsid w:val="26304853"/>
    <w:multiLevelType w:val="hybridMultilevel"/>
    <w:tmpl w:val="541A028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2E384E61"/>
    <w:multiLevelType w:val="hybridMultilevel"/>
    <w:tmpl w:val="6A1C1A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6C9018F"/>
    <w:multiLevelType w:val="hybridMultilevel"/>
    <w:tmpl w:val="34644E46"/>
    <w:lvl w:ilvl="0" w:tplc="83A23EB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A341945"/>
    <w:multiLevelType w:val="hybridMultilevel"/>
    <w:tmpl w:val="24924408"/>
    <w:lvl w:ilvl="0" w:tplc="3B7439A2">
      <w:start w:val="1"/>
      <w:numFmt w:val="decimal"/>
      <w:lvlText w:val="%1."/>
      <w:lvlJc w:val="left"/>
      <w:pPr>
        <w:ind w:left="720" w:hanging="360"/>
      </w:pPr>
      <w:rPr>
        <w:rFont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DFA6A7F"/>
    <w:multiLevelType w:val="hybridMultilevel"/>
    <w:tmpl w:val="D556C9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290632A"/>
    <w:multiLevelType w:val="hybridMultilevel"/>
    <w:tmpl w:val="D144DD08"/>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hint="default"/>
      </w:rPr>
    </w:lvl>
    <w:lvl w:ilvl="8" w:tplc="041F0005">
      <w:start w:val="1"/>
      <w:numFmt w:val="bullet"/>
      <w:lvlText w:val=""/>
      <w:lvlJc w:val="left"/>
      <w:pPr>
        <w:ind w:left="6120" w:hanging="360"/>
      </w:pPr>
      <w:rPr>
        <w:rFonts w:ascii="Wingdings" w:hAnsi="Wingdings" w:hint="default"/>
      </w:rPr>
    </w:lvl>
  </w:abstractNum>
  <w:abstractNum w:abstractNumId="15" w15:restartNumberingAfterBreak="0">
    <w:nsid w:val="441F124A"/>
    <w:multiLevelType w:val="hybridMultilevel"/>
    <w:tmpl w:val="A8A096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79D0D43"/>
    <w:multiLevelType w:val="hybridMultilevel"/>
    <w:tmpl w:val="FF6445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B430532"/>
    <w:multiLevelType w:val="hybridMultilevel"/>
    <w:tmpl w:val="FA4E0CFC"/>
    <w:lvl w:ilvl="0" w:tplc="041F000F">
      <w:start w:val="1"/>
      <w:numFmt w:val="decimal"/>
      <w:lvlText w:val="%1."/>
      <w:lvlJc w:val="left"/>
      <w:pPr>
        <w:ind w:left="1004" w:hanging="360"/>
      </w:p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8" w15:restartNumberingAfterBreak="0">
    <w:nsid w:val="508D0750"/>
    <w:multiLevelType w:val="hybridMultilevel"/>
    <w:tmpl w:val="534AC0C0"/>
    <w:lvl w:ilvl="0" w:tplc="041F000F">
      <w:start w:val="1"/>
      <w:numFmt w:val="decimal"/>
      <w:lvlText w:val="%1."/>
      <w:lvlJc w:val="left"/>
      <w:pPr>
        <w:ind w:left="360" w:hanging="360"/>
      </w:pPr>
      <w:rPr>
        <w:rFonts w:hint="default"/>
      </w:rPr>
    </w:lvl>
    <w:lvl w:ilvl="1" w:tplc="041F0003">
      <w:start w:val="1"/>
      <w:numFmt w:val="bullet"/>
      <w:lvlText w:val="o"/>
      <w:lvlJc w:val="left"/>
      <w:pPr>
        <w:ind w:left="1080" w:hanging="360"/>
      </w:pPr>
      <w:rPr>
        <w:rFonts w:ascii="Courier New" w:hAnsi="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hint="default"/>
      </w:rPr>
    </w:lvl>
    <w:lvl w:ilvl="8" w:tplc="041F0005">
      <w:start w:val="1"/>
      <w:numFmt w:val="bullet"/>
      <w:lvlText w:val=""/>
      <w:lvlJc w:val="left"/>
      <w:pPr>
        <w:ind w:left="6120" w:hanging="360"/>
      </w:pPr>
      <w:rPr>
        <w:rFonts w:ascii="Wingdings" w:hAnsi="Wingdings" w:hint="default"/>
      </w:rPr>
    </w:lvl>
  </w:abstractNum>
  <w:abstractNum w:abstractNumId="19" w15:restartNumberingAfterBreak="0">
    <w:nsid w:val="517D6D2B"/>
    <w:multiLevelType w:val="hybridMultilevel"/>
    <w:tmpl w:val="C94AB7D4"/>
    <w:lvl w:ilvl="0" w:tplc="B7FE2122">
      <w:start w:val="1"/>
      <w:numFmt w:val="decimal"/>
      <w:lvlText w:val="%1-"/>
      <w:lvlJc w:val="left"/>
      <w:pPr>
        <w:ind w:left="360" w:hanging="360"/>
      </w:pPr>
      <w:rPr>
        <w:rFonts w:eastAsia="Times New Roman" w:hint="default"/>
        <w:b w:val="0"/>
        <w:color w:val="000000" w:themeColor="text1"/>
      </w:rPr>
    </w:lvl>
    <w:lvl w:ilvl="1" w:tplc="041F0003">
      <w:start w:val="1"/>
      <w:numFmt w:val="bullet"/>
      <w:lvlText w:val="o"/>
      <w:lvlJc w:val="left"/>
      <w:pPr>
        <w:ind w:left="1080" w:hanging="360"/>
      </w:pPr>
      <w:rPr>
        <w:rFonts w:ascii="Courier New" w:hAnsi="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hint="default"/>
      </w:rPr>
    </w:lvl>
    <w:lvl w:ilvl="8" w:tplc="041F0005">
      <w:start w:val="1"/>
      <w:numFmt w:val="bullet"/>
      <w:lvlText w:val=""/>
      <w:lvlJc w:val="left"/>
      <w:pPr>
        <w:ind w:left="6120" w:hanging="360"/>
      </w:pPr>
      <w:rPr>
        <w:rFonts w:ascii="Wingdings" w:hAnsi="Wingdings" w:hint="default"/>
      </w:rPr>
    </w:lvl>
  </w:abstractNum>
  <w:abstractNum w:abstractNumId="20" w15:restartNumberingAfterBreak="0">
    <w:nsid w:val="51AC00D7"/>
    <w:multiLevelType w:val="hybridMultilevel"/>
    <w:tmpl w:val="C6A66F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1CF4126"/>
    <w:multiLevelType w:val="hybridMultilevel"/>
    <w:tmpl w:val="B1E661CC"/>
    <w:lvl w:ilvl="0" w:tplc="3DAEBF34">
      <w:start w:val="1"/>
      <w:numFmt w:val="decimal"/>
      <w:pStyle w:val="pTabloimi123"/>
      <w:lvlText w:val="%1."/>
      <w:lvlJc w:val="left"/>
      <w:pPr>
        <w:ind w:left="417" w:hanging="360"/>
      </w:pPr>
      <w:rPr>
        <w:rFonts w:ascii="Arial" w:hAnsi="Arial" w:cs="Arial" w:hint="default"/>
        <w:b/>
        <w:bCs w:val="0"/>
        <w:i w:val="0"/>
        <w:iCs w:val="0"/>
        <w:caps w:val="0"/>
        <w:smallCaps w:val="0"/>
        <w:strike w:val="0"/>
        <w:dstrike w:val="0"/>
        <w:noProof w:val="0"/>
        <w:vanish w:val="0"/>
        <w:color w:val="auto"/>
        <w:spacing w:val="0"/>
        <w:kern w:val="0"/>
        <w:position w:val="0"/>
        <w:sz w:val="20"/>
        <w:szCs w:val="1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9FA0C06"/>
    <w:multiLevelType w:val="hybridMultilevel"/>
    <w:tmpl w:val="033C73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A425AA8"/>
    <w:multiLevelType w:val="hybridMultilevel"/>
    <w:tmpl w:val="21D8D8A6"/>
    <w:lvl w:ilvl="0" w:tplc="041F0001">
      <w:start w:val="1"/>
      <w:numFmt w:val="bullet"/>
      <w:pStyle w:val="PMaddeimi"/>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4" w15:restartNumberingAfterBreak="0">
    <w:nsid w:val="5CFC780B"/>
    <w:multiLevelType w:val="hybridMultilevel"/>
    <w:tmpl w:val="23026756"/>
    <w:lvl w:ilvl="0" w:tplc="B7FE2122">
      <w:start w:val="1"/>
      <w:numFmt w:val="decimal"/>
      <w:lvlText w:val="%1-"/>
      <w:lvlJc w:val="left"/>
      <w:pPr>
        <w:ind w:left="720" w:hanging="360"/>
      </w:pPr>
      <w:rPr>
        <w:rFonts w:eastAsia="Times New Roman" w:hint="default"/>
        <w:b w:val="0"/>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42A5EDB"/>
    <w:multiLevelType w:val="hybridMultilevel"/>
    <w:tmpl w:val="6AB06590"/>
    <w:lvl w:ilvl="0" w:tplc="B7FE2122">
      <w:start w:val="1"/>
      <w:numFmt w:val="decimal"/>
      <w:lvlText w:val="%1-"/>
      <w:lvlJc w:val="left"/>
      <w:pPr>
        <w:ind w:left="720" w:hanging="360"/>
      </w:pPr>
      <w:rPr>
        <w:rFonts w:eastAsia="Times New Roman" w:hint="default"/>
        <w:b w:val="0"/>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8CF1EEA"/>
    <w:multiLevelType w:val="hybridMultilevel"/>
    <w:tmpl w:val="6424564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B143B08"/>
    <w:multiLevelType w:val="hybridMultilevel"/>
    <w:tmpl w:val="D9D2D2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2BB51BC"/>
    <w:multiLevelType w:val="hybridMultilevel"/>
    <w:tmpl w:val="3E06D2A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5DD6E6A"/>
    <w:multiLevelType w:val="hybridMultilevel"/>
    <w:tmpl w:val="4D5046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5F519AB"/>
    <w:multiLevelType w:val="hybridMultilevel"/>
    <w:tmpl w:val="F8243E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98F28FB"/>
    <w:multiLevelType w:val="hybridMultilevel"/>
    <w:tmpl w:val="0844895C"/>
    <w:lvl w:ilvl="0" w:tplc="5FAE003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23"/>
  </w:num>
  <w:num w:numId="3">
    <w:abstractNumId w:val="14"/>
  </w:num>
  <w:num w:numId="4">
    <w:abstractNumId w:val="5"/>
  </w:num>
  <w:num w:numId="5">
    <w:abstractNumId w:val="0"/>
  </w:num>
  <w:num w:numId="6">
    <w:abstractNumId w:val="31"/>
  </w:num>
  <w:num w:numId="7">
    <w:abstractNumId w:val="25"/>
  </w:num>
  <w:num w:numId="8">
    <w:abstractNumId w:val="24"/>
  </w:num>
  <w:num w:numId="9">
    <w:abstractNumId w:val="11"/>
  </w:num>
  <w:num w:numId="10">
    <w:abstractNumId w:val="19"/>
  </w:num>
  <w:num w:numId="11">
    <w:abstractNumId w:val="18"/>
  </w:num>
  <w:num w:numId="12">
    <w:abstractNumId w:val="3"/>
  </w:num>
  <w:num w:numId="13">
    <w:abstractNumId w:val="28"/>
  </w:num>
  <w:num w:numId="14">
    <w:abstractNumId w:val="21"/>
  </w:num>
  <w:num w:numId="15">
    <w:abstractNumId w:val="21"/>
    <w:lvlOverride w:ilvl="0">
      <w:startOverride w:val="1"/>
    </w:lvlOverride>
  </w:num>
  <w:num w:numId="16">
    <w:abstractNumId w:val="16"/>
  </w:num>
  <w:num w:numId="17">
    <w:abstractNumId w:val="17"/>
  </w:num>
  <w:num w:numId="18">
    <w:abstractNumId w:val="13"/>
  </w:num>
  <w:num w:numId="19">
    <w:abstractNumId w:val="29"/>
  </w:num>
  <w:num w:numId="20">
    <w:abstractNumId w:val="8"/>
  </w:num>
  <w:num w:numId="21">
    <w:abstractNumId w:val="6"/>
  </w:num>
  <w:num w:numId="22">
    <w:abstractNumId w:val="22"/>
  </w:num>
  <w:num w:numId="23">
    <w:abstractNumId w:val="15"/>
  </w:num>
  <w:num w:numId="24">
    <w:abstractNumId w:val="27"/>
  </w:num>
  <w:num w:numId="25">
    <w:abstractNumId w:val="10"/>
  </w:num>
  <w:num w:numId="26">
    <w:abstractNumId w:val="1"/>
  </w:num>
  <w:num w:numId="27">
    <w:abstractNumId w:val="2"/>
  </w:num>
  <w:num w:numId="28">
    <w:abstractNumId w:val="20"/>
  </w:num>
  <w:num w:numId="29">
    <w:abstractNumId w:val="4"/>
  </w:num>
  <w:num w:numId="30">
    <w:abstractNumId w:val="30"/>
  </w:num>
  <w:num w:numId="31">
    <w:abstractNumId w:val="26"/>
  </w:num>
  <w:num w:numId="32">
    <w:abstractNumId w:val="9"/>
  </w:num>
  <w:num w:numId="33">
    <w:abstractNumId w:val="21"/>
  </w:num>
  <w:num w:numId="34">
    <w:abstractNumId w:val="21"/>
    <w:lvlOverride w:ilvl="0">
      <w:startOverride w:val="1"/>
    </w:lvlOverride>
  </w:num>
  <w:num w:numId="35">
    <w:abstractNumId w:val="21"/>
  </w:num>
  <w:num w:numId="36">
    <w:abstractNumId w:val="21"/>
  </w:num>
  <w:num w:numId="37">
    <w:abstractNumId w:val="21"/>
  </w:num>
  <w:num w:numId="38">
    <w:abstractNumId w:val="21"/>
  </w:num>
  <w:num w:numId="39">
    <w:abstractNumId w:val="21"/>
  </w:num>
  <w:num w:numId="40">
    <w:abstractNumId w:val="21"/>
  </w:num>
  <w:num w:numId="41">
    <w:abstractNumId w:val="21"/>
  </w:num>
  <w:num w:numId="42">
    <w:abstractNumId w:val="21"/>
  </w:num>
  <w:num w:numId="43">
    <w:abstractNumId w:val="21"/>
  </w:num>
  <w:num w:numId="44">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1E"/>
    <w:rsid w:val="000020CD"/>
    <w:rsid w:val="00006EA4"/>
    <w:rsid w:val="000179EC"/>
    <w:rsid w:val="00030D27"/>
    <w:rsid w:val="00035A3C"/>
    <w:rsid w:val="00037FBE"/>
    <w:rsid w:val="00043022"/>
    <w:rsid w:val="00071753"/>
    <w:rsid w:val="000729B1"/>
    <w:rsid w:val="00075791"/>
    <w:rsid w:val="00083747"/>
    <w:rsid w:val="000A3B75"/>
    <w:rsid w:val="000A503D"/>
    <w:rsid w:val="000B053E"/>
    <w:rsid w:val="000C4604"/>
    <w:rsid w:val="000C5E3D"/>
    <w:rsid w:val="000C6DC9"/>
    <w:rsid w:val="000C7356"/>
    <w:rsid w:val="000D1E7F"/>
    <w:rsid w:val="000D31EF"/>
    <w:rsid w:val="000D694C"/>
    <w:rsid w:val="000F5948"/>
    <w:rsid w:val="00102A8A"/>
    <w:rsid w:val="00122FE8"/>
    <w:rsid w:val="001345AB"/>
    <w:rsid w:val="001409F0"/>
    <w:rsid w:val="001411F7"/>
    <w:rsid w:val="0014664F"/>
    <w:rsid w:val="00156833"/>
    <w:rsid w:val="00171AAE"/>
    <w:rsid w:val="00177B66"/>
    <w:rsid w:val="001814F7"/>
    <w:rsid w:val="001B75A1"/>
    <w:rsid w:val="001C19CF"/>
    <w:rsid w:val="001C47B1"/>
    <w:rsid w:val="001C56CD"/>
    <w:rsid w:val="001E14EF"/>
    <w:rsid w:val="00217CBE"/>
    <w:rsid w:val="002216F1"/>
    <w:rsid w:val="002416DA"/>
    <w:rsid w:val="002444FF"/>
    <w:rsid w:val="00251A4A"/>
    <w:rsid w:val="0026468C"/>
    <w:rsid w:val="0026728F"/>
    <w:rsid w:val="0029465E"/>
    <w:rsid w:val="002D7BA3"/>
    <w:rsid w:val="002E4B16"/>
    <w:rsid w:val="002F5C92"/>
    <w:rsid w:val="0030138A"/>
    <w:rsid w:val="00321835"/>
    <w:rsid w:val="00331AE9"/>
    <w:rsid w:val="003640C9"/>
    <w:rsid w:val="003752E4"/>
    <w:rsid w:val="00390658"/>
    <w:rsid w:val="00390927"/>
    <w:rsid w:val="003A1984"/>
    <w:rsid w:val="003A29D7"/>
    <w:rsid w:val="003A5D0A"/>
    <w:rsid w:val="003C443F"/>
    <w:rsid w:val="003D4F29"/>
    <w:rsid w:val="003E29B4"/>
    <w:rsid w:val="003F0CCD"/>
    <w:rsid w:val="00412E8D"/>
    <w:rsid w:val="004340DD"/>
    <w:rsid w:val="00437D1A"/>
    <w:rsid w:val="00454A31"/>
    <w:rsid w:val="004577C3"/>
    <w:rsid w:val="00464475"/>
    <w:rsid w:val="00467414"/>
    <w:rsid w:val="00467E81"/>
    <w:rsid w:val="00494580"/>
    <w:rsid w:val="004A349B"/>
    <w:rsid w:val="004A73B3"/>
    <w:rsid w:val="004C46C6"/>
    <w:rsid w:val="004E059F"/>
    <w:rsid w:val="00515E37"/>
    <w:rsid w:val="005521D6"/>
    <w:rsid w:val="00575F7C"/>
    <w:rsid w:val="00585607"/>
    <w:rsid w:val="00590BB6"/>
    <w:rsid w:val="005948BA"/>
    <w:rsid w:val="00595001"/>
    <w:rsid w:val="00597DB2"/>
    <w:rsid w:val="005B43AF"/>
    <w:rsid w:val="005B4788"/>
    <w:rsid w:val="005B6600"/>
    <w:rsid w:val="0060654D"/>
    <w:rsid w:val="0063437F"/>
    <w:rsid w:val="00640491"/>
    <w:rsid w:val="00640BAD"/>
    <w:rsid w:val="00643A89"/>
    <w:rsid w:val="006561FC"/>
    <w:rsid w:val="0067120B"/>
    <w:rsid w:val="006833C3"/>
    <w:rsid w:val="00685D2E"/>
    <w:rsid w:val="006A1686"/>
    <w:rsid w:val="006A583F"/>
    <w:rsid w:val="006B0275"/>
    <w:rsid w:val="006B3F35"/>
    <w:rsid w:val="006C0E81"/>
    <w:rsid w:val="006C1761"/>
    <w:rsid w:val="006C6B0D"/>
    <w:rsid w:val="006D1915"/>
    <w:rsid w:val="0070631E"/>
    <w:rsid w:val="0072305A"/>
    <w:rsid w:val="00734A5C"/>
    <w:rsid w:val="00741BD6"/>
    <w:rsid w:val="0074202B"/>
    <w:rsid w:val="007533E0"/>
    <w:rsid w:val="00761064"/>
    <w:rsid w:val="007655E8"/>
    <w:rsid w:val="00780155"/>
    <w:rsid w:val="00790B35"/>
    <w:rsid w:val="007937C0"/>
    <w:rsid w:val="00794E63"/>
    <w:rsid w:val="007B0DA2"/>
    <w:rsid w:val="007D224C"/>
    <w:rsid w:val="007D72EC"/>
    <w:rsid w:val="007D7BF8"/>
    <w:rsid w:val="007F472A"/>
    <w:rsid w:val="007F6AB2"/>
    <w:rsid w:val="00800C4B"/>
    <w:rsid w:val="008042C0"/>
    <w:rsid w:val="00807878"/>
    <w:rsid w:val="008212E9"/>
    <w:rsid w:val="00831E83"/>
    <w:rsid w:val="008428AC"/>
    <w:rsid w:val="008435CB"/>
    <w:rsid w:val="00860FED"/>
    <w:rsid w:val="00875190"/>
    <w:rsid w:val="00880AB1"/>
    <w:rsid w:val="00882345"/>
    <w:rsid w:val="008834D9"/>
    <w:rsid w:val="008861F2"/>
    <w:rsid w:val="008910F8"/>
    <w:rsid w:val="00891F22"/>
    <w:rsid w:val="008971CD"/>
    <w:rsid w:val="008B05A4"/>
    <w:rsid w:val="008B159C"/>
    <w:rsid w:val="008E61ED"/>
    <w:rsid w:val="0090104E"/>
    <w:rsid w:val="00907901"/>
    <w:rsid w:val="009718C2"/>
    <w:rsid w:val="0099390A"/>
    <w:rsid w:val="009B2B22"/>
    <w:rsid w:val="009C1303"/>
    <w:rsid w:val="00A06DFE"/>
    <w:rsid w:val="00A171F2"/>
    <w:rsid w:val="00A34AF5"/>
    <w:rsid w:val="00A354A4"/>
    <w:rsid w:val="00A7393F"/>
    <w:rsid w:val="00A837EB"/>
    <w:rsid w:val="00A84F8D"/>
    <w:rsid w:val="00AB19B1"/>
    <w:rsid w:val="00AD0B6E"/>
    <w:rsid w:val="00AF74F3"/>
    <w:rsid w:val="00B0770F"/>
    <w:rsid w:val="00B1118B"/>
    <w:rsid w:val="00B250E5"/>
    <w:rsid w:val="00B261B7"/>
    <w:rsid w:val="00B37610"/>
    <w:rsid w:val="00B754AB"/>
    <w:rsid w:val="00BC68A0"/>
    <w:rsid w:val="00BD79A4"/>
    <w:rsid w:val="00BE597F"/>
    <w:rsid w:val="00C02644"/>
    <w:rsid w:val="00C044F4"/>
    <w:rsid w:val="00C0720E"/>
    <w:rsid w:val="00C108BA"/>
    <w:rsid w:val="00C17258"/>
    <w:rsid w:val="00C201BF"/>
    <w:rsid w:val="00C233DD"/>
    <w:rsid w:val="00C23DDB"/>
    <w:rsid w:val="00C35753"/>
    <w:rsid w:val="00C408D4"/>
    <w:rsid w:val="00C409F1"/>
    <w:rsid w:val="00C63D27"/>
    <w:rsid w:val="00C70236"/>
    <w:rsid w:val="00C719B0"/>
    <w:rsid w:val="00C71E6C"/>
    <w:rsid w:val="00C77F96"/>
    <w:rsid w:val="00C97393"/>
    <w:rsid w:val="00CA189B"/>
    <w:rsid w:val="00CA4D87"/>
    <w:rsid w:val="00CB5F92"/>
    <w:rsid w:val="00CC38B0"/>
    <w:rsid w:val="00CC61F7"/>
    <w:rsid w:val="00CD792A"/>
    <w:rsid w:val="00CE1A25"/>
    <w:rsid w:val="00CF12F7"/>
    <w:rsid w:val="00CF39E5"/>
    <w:rsid w:val="00D14B93"/>
    <w:rsid w:val="00D2070B"/>
    <w:rsid w:val="00D20DFC"/>
    <w:rsid w:val="00D36A17"/>
    <w:rsid w:val="00D64C98"/>
    <w:rsid w:val="00D6618F"/>
    <w:rsid w:val="00D76703"/>
    <w:rsid w:val="00D8207F"/>
    <w:rsid w:val="00D9035C"/>
    <w:rsid w:val="00D91675"/>
    <w:rsid w:val="00D940BC"/>
    <w:rsid w:val="00DA31EF"/>
    <w:rsid w:val="00DA4A2B"/>
    <w:rsid w:val="00DA76C9"/>
    <w:rsid w:val="00DB420C"/>
    <w:rsid w:val="00DB5549"/>
    <w:rsid w:val="00DB746E"/>
    <w:rsid w:val="00DD1886"/>
    <w:rsid w:val="00DD2504"/>
    <w:rsid w:val="00DD48AD"/>
    <w:rsid w:val="00E154C5"/>
    <w:rsid w:val="00E20787"/>
    <w:rsid w:val="00E20A59"/>
    <w:rsid w:val="00E22C93"/>
    <w:rsid w:val="00E51006"/>
    <w:rsid w:val="00E62C61"/>
    <w:rsid w:val="00E778CB"/>
    <w:rsid w:val="00E94AB3"/>
    <w:rsid w:val="00EA53C4"/>
    <w:rsid w:val="00EA7F09"/>
    <w:rsid w:val="00EB0275"/>
    <w:rsid w:val="00EC6BAC"/>
    <w:rsid w:val="00ED4EC9"/>
    <w:rsid w:val="00ED5A59"/>
    <w:rsid w:val="00EE0A1D"/>
    <w:rsid w:val="00EE7F7B"/>
    <w:rsid w:val="00EF41EC"/>
    <w:rsid w:val="00EF51A0"/>
    <w:rsid w:val="00F06AE2"/>
    <w:rsid w:val="00F33EE0"/>
    <w:rsid w:val="00F367A2"/>
    <w:rsid w:val="00F43CFF"/>
    <w:rsid w:val="00F5051B"/>
    <w:rsid w:val="00F67F33"/>
    <w:rsid w:val="00F729D0"/>
    <w:rsid w:val="00F93938"/>
    <w:rsid w:val="00F97609"/>
    <w:rsid w:val="00FA54C1"/>
    <w:rsid w:val="00FB240F"/>
    <w:rsid w:val="00FB7BE4"/>
    <w:rsid w:val="00FC7834"/>
    <w:rsid w:val="00FE3500"/>
    <w:rsid w:val="00FE49AC"/>
    <w:rsid w:val="00FF45C0"/>
    <w:rsid w:val="00FF6673"/>
    <w:rsid w:val="00FF6B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B1EA93-2CDD-49BD-8C47-9F7272DD7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31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70631E"/>
    <w:pPr>
      <w:spacing w:after="0" w:line="240" w:lineRule="auto"/>
    </w:pPr>
    <w:rPr>
      <w:rFonts w:eastAsiaTheme="minorEastAsia"/>
      <w:lang w:eastAsia="tr-TR"/>
    </w:rPr>
    <w:tblPr>
      <w:tblCellMar>
        <w:top w:w="0" w:type="dxa"/>
        <w:left w:w="0" w:type="dxa"/>
        <w:bottom w:w="0" w:type="dxa"/>
        <w:right w:w="0" w:type="dxa"/>
      </w:tblCellMar>
    </w:tblPr>
  </w:style>
  <w:style w:type="paragraph" w:styleId="AralkYok">
    <w:name w:val="No Spacing"/>
    <w:uiPriority w:val="1"/>
    <w:qFormat/>
    <w:rsid w:val="0070631E"/>
    <w:pPr>
      <w:spacing w:after="0" w:line="240" w:lineRule="auto"/>
    </w:pPr>
  </w:style>
  <w:style w:type="paragraph" w:styleId="ListeParagraf">
    <w:name w:val="List Paragraph"/>
    <w:basedOn w:val="Normal"/>
    <w:link w:val="ListeParagrafChar"/>
    <w:uiPriority w:val="99"/>
    <w:qFormat/>
    <w:rsid w:val="0070631E"/>
    <w:pPr>
      <w:ind w:left="720"/>
      <w:contextualSpacing/>
    </w:pPr>
  </w:style>
  <w:style w:type="table" w:customStyle="1" w:styleId="TableGrid2">
    <w:name w:val="TableGrid2"/>
    <w:rsid w:val="0070631E"/>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ListeParagrafChar">
    <w:name w:val="Liste Paragraf Char"/>
    <w:link w:val="ListeParagraf"/>
    <w:uiPriority w:val="99"/>
    <w:locked/>
    <w:rsid w:val="0070631E"/>
  </w:style>
  <w:style w:type="table" w:styleId="TabloKlavuzu">
    <w:name w:val="Table Grid"/>
    <w:basedOn w:val="NormalTablo"/>
    <w:uiPriority w:val="59"/>
    <w:rsid w:val="00251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B19B1"/>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basedOn w:val="VarsaylanParagrafYazTipi"/>
    <w:link w:val="stbilgi"/>
    <w:uiPriority w:val="99"/>
    <w:rsid w:val="00AB19B1"/>
    <w:rPr>
      <w:rFonts w:ascii="Times New Roman" w:eastAsia="Times New Roman" w:hAnsi="Times New Roman" w:cs="Times New Roman"/>
      <w:sz w:val="24"/>
      <w:szCs w:val="24"/>
      <w:lang w:eastAsia="tr-TR"/>
    </w:rPr>
  </w:style>
  <w:style w:type="paragraph" w:customStyle="1" w:styleId="PMaddeimi">
    <w:name w:val="ÇÖP Madde imi"/>
    <w:basedOn w:val="ListeParagraf"/>
    <w:qFormat/>
    <w:rsid w:val="00DB746E"/>
    <w:pPr>
      <w:numPr>
        <w:numId w:val="2"/>
      </w:numPr>
      <w:spacing w:after="240"/>
      <w:ind w:left="1134" w:hanging="425"/>
      <w:jc w:val="both"/>
    </w:pPr>
    <w:rPr>
      <w:rFonts w:ascii="Arial" w:eastAsia="Times New Roman" w:hAnsi="Arial" w:cs="Times New Roman"/>
      <w:sz w:val="20"/>
      <w:lang w:eastAsia="tr-TR"/>
    </w:rPr>
  </w:style>
  <w:style w:type="paragraph" w:customStyle="1" w:styleId="pTabloimi123">
    <w:name w:val="Çöp Tablo imi 1 2 3"/>
    <w:basedOn w:val="ListeParagraf"/>
    <w:qFormat/>
    <w:rsid w:val="00761064"/>
    <w:pPr>
      <w:widowControl w:val="0"/>
      <w:numPr>
        <w:numId w:val="14"/>
      </w:numPr>
      <w:pBdr>
        <w:top w:val="nil"/>
        <w:left w:val="nil"/>
        <w:bottom w:val="nil"/>
        <w:right w:val="nil"/>
        <w:between w:val="nil"/>
        <w:bar w:val="nil"/>
      </w:pBdr>
      <w:spacing w:after="0" w:line="240" w:lineRule="auto"/>
      <w:contextualSpacing w:val="0"/>
      <w:jc w:val="both"/>
    </w:pPr>
    <w:rPr>
      <w:rFonts w:ascii="Arial" w:eastAsia="Calibri" w:hAnsi="Arial" w:cs="Arial"/>
      <w:bCs/>
      <w:sz w:val="20"/>
      <w:szCs w:val="20"/>
      <w:lang w:eastAsia="tr-TR"/>
    </w:rPr>
  </w:style>
  <w:style w:type="paragraph" w:customStyle="1" w:styleId="Default">
    <w:name w:val="Default"/>
    <w:rsid w:val="002D7BA3"/>
    <w:pPr>
      <w:autoSpaceDE w:val="0"/>
      <w:autoSpaceDN w:val="0"/>
      <w:adjustRightInd w:val="0"/>
      <w:spacing w:after="0"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61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F5546-A6D4-41DD-BCFB-B8A9CDB30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1329</Words>
  <Characters>7581</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8893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Hasan GENCER</dc:creator>
  <cp:lastModifiedBy>Kismet SARIHAN</cp:lastModifiedBy>
  <cp:revision>5</cp:revision>
  <dcterms:created xsi:type="dcterms:W3CDTF">2022-02-16T10:36:00Z</dcterms:created>
  <dcterms:modified xsi:type="dcterms:W3CDTF">2022-06-10T14:34:00Z</dcterms:modified>
</cp:coreProperties>
</file>